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AE1238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BEYKONAKLAR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3A05D9" w:rsidRDefault="00D22867" w:rsidP="003A05D9">
            <w:pPr>
              <w:pStyle w:val="ListeParagraf"/>
              <w:numPr>
                <w:ilvl w:val="0"/>
                <w:numId w:val="46"/>
              </w:numPr>
              <w:spacing w:line="240" w:lineRule="auto"/>
              <w:ind w:left="683" w:hanging="683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3A05D9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3A05D9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2826E1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03E31">
              <w:rPr>
                <w:rFonts w:ascii="Century Gothic" w:hAnsi="Century Gothic" w:cs="Arial"/>
                <w:b/>
                <w:sz w:val="24"/>
                <w:szCs w:val="24"/>
              </w:rPr>
              <w:t>ARALIK</w:t>
            </w:r>
            <w:r w:rsidR="000007D1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E7421A" w:rsidRPr="003A05D9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 w:rsidRPr="003A05D9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3A05D9" w:rsidP="003A05D9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EB3ED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İstanbul ili, B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eylikdüzü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,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Cumhuriyet mahallesi, Ali Talip Özdemir caddesi No:13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üzerinde kurulu tek</w:t>
      </w:r>
      <w:r w:rsidR="000D09D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inşa edilmiş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Beykonaklar Sitesi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olarak adlandırılan toplam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60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bölümden oluşan yapılanmanın, </w:t>
      </w:r>
    </w:p>
    <w:p w:rsidR="00E058B7" w:rsidRPr="00F47DFB" w:rsidRDefault="00E058B7" w:rsidP="00AE3C92">
      <w:pPr>
        <w:tabs>
          <w:tab w:val="center" w:pos="5031"/>
        </w:tabs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    </w:t>
      </w:r>
    </w:p>
    <w:p w:rsidR="00E058B7" w:rsidRDefault="00E058B7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</w:t>
      </w:r>
      <w:r w:rsidRPr="007B4598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0D09DE">
        <w:rPr>
          <w:rFonts w:ascii="Century Gothic" w:hAnsi="Century Gothic" w:cs="Arial"/>
          <w:sz w:val="24"/>
          <w:szCs w:val="24"/>
        </w:rPr>
        <w:t>;</w:t>
      </w:r>
    </w:p>
    <w:p w:rsidR="00E058B7" w:rsidRDefault="00EB3ED7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F47DFB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A13782" wp14:editId="76DB4E1D">
            <wp:simplePos x="0" y="0"/>
            <wp:positionH relativeFrom="margin">
              <wp:posOffset>808990</wp:posOffset>
            </wp:positionH>
            <wp:positionV relativeFrom="paragraph">
              <wp:posOffset>54610</wp:posOffset>
            </wp:positionV>
            <wp:extent cx="4791075" cy="2838450"/>
            <wp:effectExtent l="76200" t="0" r="85725" b="5715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8B4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EB3ED7" w:rsidRPr="00C02198" w:rsidRDefault="00EB3ED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8A0DA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8A0DAF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</w:t>
            </w:r>
            <w:r w:rsidR="008A0DA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8A0DAF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EB3ED7" w:rsidRPr="00985029" w:rsidTr="00EB3ED7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B3ED7" w:rsidRPr="00985029" w:rsidRDefault="00EB3ED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B3ED7" w:rsidRPr="00985029" w:rsidRDefault="00EB3ED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</w:tr>
      <w:tr w:rsidR="00EB3ED7" w:rsidRPr="00985029" w:rsidTr="00EB3ED7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B3ED7" w:rsidRPr="00985029" w:rsidRDefault="00EB3ED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B3ED7" w:rsidRPr="00985029" w:rsidRDefault="00EB3ED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43</w:t>
            </w:r>
          </w:p>
        </w:tc>
      </w:tr>
      <w:tr w:rsidR="00EB3ED7" w:rsidRPr="00985029" w:rsidTr="00EB3ED7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EB3ED7" w:rsidRPr="00985029" w:rsidRDefault="00EB3ED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EB3ED7" w:rsidRPr="00985029" w:rsidRDefault="00EB3ED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B3ED7" w:rsidRDefault="00EB3ED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B3ED7" w:rsidRDefault="00EB3ED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EB3ED7" w:rsidRDefault="00C02198" w:rsidP="00EB3ED7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4"/>
          <w:szCs w:val="14"/>
        </w:rPr>
      </w:pPr>
    </w:p>
    <w:p w:rsidR="00703A2D" w:rsidRPr="000D09DE" w:rsidRDefault="00E058B7" w:rsidP="00EB3ED7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D09DE">
        <w:rPr>
          <w:rFonts w:ascii="Century Gothic" w:hAnsi="Century Gothic" w:cs="Arial"/>
          <w:sz w:val="22"/>
          <w:szCs w:val="22"/>
        </w:rPr>
        <w:t>Ayın</w:t>
      </w:r>
      <w:r w:rsidR="00EB3ED7">
        <w:rPr>
          <w:rFonts w:ascii="Century Gothic" w:hAnsi="Century Gothic" w:cs="Arial"/>
          <w:sz w:val="22"/>
          <w:szCs w:val="22"/>
        </w:rPr>
        <w:t xml:space="preserve"> </w:t>
      </w:r>
      <w:r w:rsidRPr="000D09DE">
        <w:rPr>
          <w:rFonts w:ascii="Century Gothic" w:hAnsi="Century Gothic" w:cs="Arial"/>
          <w:sz w:val="22"/>
          <w:szCs w:val="22"/>
        </w:rPr>
        <w:t xml:space="preserve">1’inde aidat tahakkukları </w:t>
      </w:r>
      <w:r w:rsidR="00EF76FD" w:rsidRPr="000D09DE">
        <w:rPr>
          <w:rFonts w:ascii="Century Gothic" w:hAnsi="Century Gothic" w:cs="Arial"/>
          <w:sz w:val="22"/>
          <w:szCs w:val="22"/>
        </w:rPr>
        <w:t>A</w:t>
      </w:r>
      <w:r w:rsidRPr="000D09DE">
        <w:rPr>
          <w:rFonts w:ascii="Century Gothic" w:hAnsi="Century Gothic" w:cs="Arial"/>
          <w:sz w:val="22"/>
          <w:szCs w:val="22"/>
        </w:rPr>
        <w:t xml:space="preserve">psiyon </w:t>
      </w:r>
      <w:r w:rsidR="00911FD5" w:rsidRPr="000D09DE">
        <w:rPr>
          <w:rFonts w:ascii="Century Gothic" w:hAnsi="Century Gothic" w:cs="Arial"/>
          <w:sz w:val="22"/>
          <w:szCs w:val="22"/>
        </w:rPr>
        <w:t xml:space="preserve">muhasebe </w:t>
      </w:r>
      <w:r w:rsidRPr="000D09DE">
        <w:rPr>
          <w:rFonts w:ascii="Century Gothic" w:hAnsi="Century Gothic" w:cs="Arial"/>
          <w:sz w:val="22"/>
          <w:szCs w:val="22"/>
        </w:rPr>
        <w:t>programında yapıl</w:t>
      </w:r>
      <w:r w:rsidR="00EB3ED7">
        <w:rPr>
          <w:rFonts w:ascii="Century Gothic" w:hAnsi="Century Gothic" w:cs="Arial"/>
          <w:sz w:val="22"/>
          <w:szCs w:val="22"/>
        </w:rPr>
        <w:t>makta</w:t>
      </w:r>
      <w:r w:rsidRPr="000D09DE">
        <w:rPr>
          <w:rFonts w:ascii="Century Gothic" w:hAnsi="Century Gothic" w:cs="Arial"/>
          <w:sz w:val="22"/>
          <w:szCs w:val="22"/>
        </w:rPr>
        <w:t>, e-mail olarak gönderil</w:t>
      </w:r>
      <w:r w:rsidR="000D09DE">
        <w:rPr>
          <w:rFonts w:ascii="Century Gothic" w:hAnsi="Century Gothic" w:cs="Arial"/>
          <w:sz w:val="22"/>
          <w:szCs w:val="22"/>
        </w:rPr>
        <w:t>mektedir.</w:t>
      </w:r>
    </w:p>
    <w:p w:rsidR="00B33E10" w:rsidRPr="000D09DE" w:rsidRDefault="0052428E" w:rsidP="00EB3ED7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>Banka hesapları apsiyona işlenm</w:t>
      </w:r>
      <w:r w:rsidR="000D09DE">
        <w:rPr>
          <w:rFonts w:ascii="Century Gothic" w:eastAsia="Tahoma" w:hAnsi="Century Gothic" w:cs="Tahoma"/>
          <w:sz w:val="22"/>
          <w:szCs w:val="22"/>
        </w:rPr>
        <w:t>ektedir.</w:t>
      </w:r>
    </w:p>
    <w:p w:rsidR="00B33E10" w:rsidRPr="000D09DE" w:rsidRDefault="0052428E" w:rsidP="00EB3ED7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>Faturalar apsiyona işlenm</w:t>
      </w:r>
      <w:r w:rsidR="000D09DE">
        <w:rPr>
          <w:rFonts w:ascii="Century Gothic" w:eastAsia="Tahoma" w:hAnsi="Century Gothic" w:cs="Tahoma"/>
          <w:sz w:val="22"/>
          <w:szCs w:val="22"/>
        </w:rPr>
        <w:t>ektedir.</w:t>
      </w:r>
    </w:p>
    <w:p w:rsidR="00E7421A" w:rsidRPr="00EB3ED7" w:rsidRDefault="00DC69F3" w:rsidP="00EB3ED7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>Site sakinlerine bakiye bildirimi sms ve e-mail olarak yapı</w:t>
      </w:r>
      <w:r w:rsidR="000D09DE">
        <w:rPr>
          <w:rFonts w:ascii="Century Gothic" w:eastAsia="Tahoma" w:hAnsi="Century Gothic" w:cs="Tahoma"/>
          <w:sz w:val="22"/>
          <w:szCs w:val="22"/>
        </w:rPr>
        <w:t>lmaktadır.</w:t>
      </w: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2572"/>
        <w:gridCol w:w="1255"/>
        <w:gridCol w:w="1134"/>
        <w:gridCol w:w="1184"/>
        <w:gridCol w:w="234"/>
        <w:gridCol w:w="1559"/>
        <w:gridCol w:w="1417"/>
      </w:tblGrid>
      <w:tr w:rsidR="00B54AB2" w:rsidRPr="00B54AB2" w:rsidTr="000D09DE">
        <w:trPr>
          <w:trHeight w:val="287"/>
        </w:trPr>
        <w:tc>
          <w:tcPr>
            <w:tcW w:w="1020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EB3ED7">
            <w:pPr>
              <w:tabs>
                <w:tab w:val="left" w:pos="4311"/>
              </w:tabs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EB3ED7">
        <w:trPr>
          <w:trHeight w:val="363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72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EB3ED7">
        <w:trPr>
          <w:trHeight w:val="24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0D09DE" w:rsidRDefault="00E258A9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B54AB2" w:rsidRPr="000D09DE" w:rsidRDefault="00A672C4" w:rsidP="00787BF1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Yusuf Eroğlu’nun annesinin vefatı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0D09DE" w:rsidRDefault="00A672C4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03.12.2020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3508" w:rsidRPr="00B54AB2" w:rsidTr="00EB3ED7">
        <w:trPr>
          <w:trHeight w:val="24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83508" w:rsidRPr="000D09DE" w:rsidRDefault="00E258A9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83508" w:rsidRPr="000D09DE" w:rsidRDefault="00A672C4" w:rsidP="00183508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çıkma yasağı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83508" w:rsidRPr="000D09DE" w:rsidRDefault="00A672C4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04.12.2020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FB4686" w:rsidRPr="00B54AB2" w:rsidTr="00EB3ED7">
        <w:trPr>
          <w:trHeight w:val="24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FB4686" w:rsidRPr="000D09DE" w:rsidRDefault="00FB4686" w:rsidP="00FB4686">
            <w:pPr>
              <w:tabs>
                <w:tab w:val="left" w:pos="1546"/>
              </w:tabs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çıkma yasağı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11.12.2020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FB4686" w:rsidRPr="00B54AB2" w:rsidTr="00EB3ED7">
        <w:trPr>
          <w:trHeight w:val="25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FB4686" w:rsidRPr="000D09DE" w:rsidRDefault="00FB4686" w:rsidP="00FB4686">
            <w:pPr>
              <w:tabs>
                <w:tab w:val="left" w:pos="1546"/>
              </w:tabs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Yılbaşı eğlencesi kısıtlaması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30.12.2020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FB4686" w:rsidRPr="00B54AB2" w:rsidTr="000D09DE">
        <w:trPr>
          <w:trHeight w:val="272"/>
        </w:trPr>
        <w:tc>
          <w:tcPr>
            <w:tcW w:w="102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FB4686" w:rsidRPr="00B54AB2" w:rsidRDefault="00FB4686" w:rsidP="00EB3ED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FB4686" w:rsidRPr="00B54AB2" w:rsidTr="00EB3ED7">
        <w:trPr>
          <w:trHeight w:val="378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FB4686" w:rsidRPr="00B54AB2" w:rsidTr="00EB3ED7">
        <w:trPr>
          <w:trHeight w:val="242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4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Sokağa çıkma yasağı </w:t>
            </w:r>
          </w:p>
        </w:tc>
        <w:tc>
          <w:tcPr>
            <w:tcW w:w="17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4686" w:rsidRPr="000D09DE" w:rsidRDefault="00FB4686" w:rsidP="00FB468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04.12.2020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4686" w:rsidRPr="000D09DE" w:rsidRDefault="00FB4686" w:rsidP="00FB468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FB4686" w:rsidRPr="00B54AB2" w:rsidTr="00EB3ED7">
        <w:trPr>
          <w:trHeight w:val="24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4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Yılbaşı </w:t>
            </w:r>
          </w:p>
        </w:tc>
        <w:tc>
          <w:tcPr>
            <w:tcW w:w="17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4686" w:rsidRPr="000D09DE" w:rsidRDefault="00FB4686" w:rsidP="00FB468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31.12.2020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4686" w:rsidRDefault="00FB4686" w:rsidP="00FB468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FB4686" w:rsidRPr="00B54AB2" w:rsidTr="00EB3ED7">
        <w:trPr>
          <w:trHeight w:val="302"/>
        </w:trPr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FB4686" w:rsidRPr="00B54AB2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FB4686" w:rsidRPr="00B54AB2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FB4686" w:rsidRPr="00B54AB2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FB4686" w:rsidRPr="00B54AB2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FB4686" w:rsidRPr="00406A71" w:rsidTr="00EB3ED7">
        <w:trPr>
          <w:trHeight w:val="257"/>
        </w:trPr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  <w:t> </w:t>
            </w:r>
          </w:p>
        </w:tc>
      </w:tr>
      <w:tr w:rsidR="00FB4686" w:rsidRPr="00E058B7" w:rsidTr="00EB3ED7">
        <w:trPr>
          <w:trHeight w:val="257"/>
        </w:trPr>
        <w:tc>
          <w:tcPr>
            <w:tcW w:w="467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Sakinlerden gelen talepler Yönetim kurulu ile paylaşılmaktadır.</w:t>
            </w:r>
          </w:p>
        </w:tc>
      </w:tr>
      <w:tr w:rsidR="00FB4686" w:rsidRPr="00E058B7" w:rsidTr="00EB3ED7">
        <w:trPr>
          <w:trHeight w:val="257"/>
        </w:trPr>
        <w:tc>
          <w:tcPr>
            <w:tcW w:w="467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B4686" w:rsidRPr="000D09DE" w:rsidRDefault="00FB4686" w:rsidP="00FB468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</w:tbl>
    <w:p w:rsidR="00B54AB2" w:rsidRPr="00E058B7" w:rsidRDefault="00B54AB2" w:rsidP="00A03DEE">
      <w:pPr>
        <w:pStyle w:val="ListeParagraf"/>
        <w:tabs>
          <w:tab w:val="left" w:pos="284"/>
        </w:tabs>
        <w:spacing w:after="0" w:line="360" w:lineRule="auto"/>
        <w:ind w:left="0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EA68B4" w:rsidRPr="00E058B7" w:rsidRDefault="00EA68B4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5D2AA7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C02198" w:rsidRPr="00EB3ED7" w:rsidRDefault="00C02198" w:rsidP="000D09DE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0" w:name="_Hlk42074699"/>
      <w:r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Su depoları, elektrik tesisatları, aydınlatmalar, </w:t>
      </w:r>
      <w:r w:rsidR="00FD68B5" w:rsidRPr="00EB3ED7">
        <w:rPr>
          <w:rFonts w:ascii="Century Gothic" w:eastAsia="Batang" w:hAnsi="Century Gothic" w:cs="Arial"/>
          <w:sz w:val="22"/>
          <w:szCs w:val="22"/>
          <w:lang w:eastAsia="en-US"/>
        </w:rPr>
        <w:t>jeneratörler</w:t>
      </w:r>
      <w:r w:rsidR="00703A2D" w:rsidRPr="00EB3ED7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FD68B5"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 hidrofor</w:t>
      </w:r>
      <w:r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 odalarında bulunan </w:t>
      </w:r>
      <w:bookmarkEnd w:id="0"/>
      <w:r w:rsidR="00FD68B5" w:rsidRPr="00EB3ED7">
        <w:rPr>
          <w:rFonts w:ascii="Century Gothic" w:eastAsia="Batang" w:hAnsi="Century Gothic" w:cs="Arial"/>
          <w:sz w:val="22"/>
          <w:szCs w:val="22"/>
          <w:lang w:eastAsia="en-US"/>
        </w:rPr>
        <w:t>pompalar</w:t>
      </w:r>
      <w:r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D68B5" w:rsidRPr="00EB3ED7">
        <w:rPr>
          <w:rFonts w:ascii="Century Gothic" w:eastAsia="Batang" w:hAnsi="Century Gothic" w:cs="Arial"/>
          <w:sz w:val="22"/>
          <w:szCs w:val="22"/>
          <w:lang w:eastAsia="en-US"/>
        </w:rPr>
        <w:t>gün aşırı</w:t>
      </w:r>
      <w:r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 takip </w:t>
      </w:r>
      <w:r w:rsidR="00C6748F" w:rsidRPr="00EB3ED7">
        <w:rPr>
          <w:rFonts w:ascii="Century Gothic" w:eastAsia="Batang" w:hAnsi="Century Gothic" w:cs="Arial"/>
          <w:sz w:val="22"/>
          <w:szCs w:val="22"/>
          <w:lang w:eastAsia="en-US"/>
        </w:rPr>
        <w:t>edilmekte</w:t>
      </w:r>
      <w:r w:rsidR="00B71E91" w:rsidRPr="00EB3ED7">
        <w:rPr>
          <w:rFonts w:ascii="Century Gothic" w:eastAsia="Batang" w:hAnsi="Century Gothic" w:cs="Arial"/>
          <w:sz w:val="22"/>
          <w:szCs w:val="22"/>
          <w:lang w:eastAsia="en-US"/>
        </w:rPr>
        <w:t>dir. Şiddetli yağışlı günlerde</w:t>
      </w:r>
      <w:r w:rsidR="00703A2D" w:rsidRPr="00EB3ED7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B71E91"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 sitenin ortak gider rögarları</w:t>
      </w:r>
      <w:r w:rsidR="00703A2D" w:rsidRPr="00EB3ED7">
        <w:rPr>
          <w:rFonts w:ascii="Century Gothic" w:eastAsia="Batang" w:hAnsi="Century Gothic" w:cs="Arial"/>
          <w:sz w:val="22"/>
          <w:szCs w:val="22"/>
          <w:lang w:eastAsia="en-US"/>
        </w:rPr>
        <w:t>nın taşma ihtimaline karşı kontrol</w:t>
      </w:r>
      <w:r w:rsidR="00B71E91"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 edilmektedir. S</w:t>
      </w:r>
      <w:r w:rsidR="00C6748F" w:rsidRPr="00EB3ED7">
        <w:rPr>
          <w:rFonts w:ascii="Century Gothic" w:eastAsia="Batang" w:hAnsi="Century Gothic" w:cs="Arial"/>
          <w:sz w:val="22"/>
          <w:szCs w:val="22"/>
          <w:lang w:eastAsia="en-US"/>
        </w:rPr>
        <w:t>istemin</w:t>
      </w:r>
      <w:r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 aksaksız bir şekilde çalışması için tüm tedbirler alınmaktadır.</w:t>
      </w:r>
    </w:p>
    <w:p w:rsidR="00C02198" w:rsidRPr="00EB3ED7" w:rsidRDefault="00FD68B5" w:rsidP="000D09DE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EB3ED7"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C02198" w:rsidRPr="00EB3ED7">
        <w:rPr>
          <w:rFonts w:ascii="Century Gothic" w:eastAsia="Batang" w:hAnsi="Century Gothic" w:cs="Arial"/>
          <w:sz w:val="22"/>
          <w:szCs w:val="22"/>
          <w:lang w:eastAsia="en-US"/>
        </w:rPr>
        <w:t>sansör, hidrofor</w:t>
      </w:r>
      <w:r w:rsidR="00703A2D"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pompaları</w:t>
      </w:r>
      <w:r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703A2D"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havuz pompaları, </w:t>
      </w:r>
      <w:r w:rsidRPr="00EB3ED7">
        <w:rPr>
          <w:rFonts w:ascii="Century Gothic" w:eastAsia="Batang" w:hAnsi="Century Gothic" w:cs="Arial"/>
          <w:sz w:val="22"/>
          <w:szCs w:val="22"/>
          <w:lang w:eastAsia="en-US"/>
        </w:rPr>
        <w:t>jeneratör vb</w:t>
      </w:r>
      <w:r w:rsidR="00C02198"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. ekipmanların bakımları </w:t>
      </w:r>
      <w:r w:rsidR="00C6748F" w:rsidRPr="00EB3ED7">
        <w:rPr>
          <w:rFonts w:ascii="Century Gothic" w:eastAsia="Batang" w:hAnsi="Century Gothic" w:cs="Arial"/>
          <w:sz w:val="22"/>
          <w:szCs w:val="22"/>
          <w:lang w:eastAsia="en-US"/>
        </w:rPr>
        <w:t>rutin</w:t>
      </w:r>
      <w:r w:rsidR="00C02198"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 olarak yapılmaktadır. </w:t>
      </w:r>
    </w:p>
    <w:p w:rsidR="00D53FBF" w:rsidRPr="00EB3ED7" w:rsidRDefault="000B4963" w:rsidP="00EB3ED7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  <w:sz w:val="22"/>
          <w:szCs w:val="22"/>
        </w:rPr>
      </w:pPr>
      <w:bookmarkStart w:id="1" w:name="_Hlk60293374"/>
      <w:r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Otis asansör firması tarafından </w:t>
      </w:r>
      <w:r w:rsidR="00EB3ED7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Pr="00EB3ED7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asansörün </w:t>
      </w:r>
      <w:r w:rsidR="00963E32" w:rsidRPr="00EB3ED7">
        <w:rPr>
          <w:rFonts w:ascii="Century Gothic" w:eastAsia="Batang" w:hAnsi="Century Gothic" w:cs="Arial"/>
          <w:sz w:val="22"/>
          <w:szCs w:val="22"/>
          <w:lang w:eastAsia="en-US"/>
        </w:rPr>
        <w:t>bakımı yapılmıştır</w:t>
      </w:r>
      <w:r w:rsidRPr="00EB3ED7"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bookmarkEnd w:id="1"/>
    </w:p>
    <w:p w:rsidR="00640F01" w:rsidRDefault="00FB4686" w:rsidP="00EB3ED7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EB3ED7">
        <w:rPr>
          <w:rFonts w:ascii="Century Gothic" w:eastAsia="Tahoma" w:hAnsi="Century Gothic" w:cs="Tahoma"/>
          <w:sz w:val="22"/>
          <w:szCs w:val="22"/>
        </w:rPr>
        <w:t>•</w:t>
      </w:r>
      <w:r w:rsidRPr="00EB3ED7">
        <w:rPr>
          <w:rFonts w:ascii="Century Gothic" w:eastAsia="Tahoma" w:hAnsi="Century Gothic" w:cs="Tahoma"/>
          <w:sz w:val="22"/>
          <w:szCs w:val="22"/>
        </w:rPr>
        <w:tab/>
        <w:t>Jeneratölerin 3 aylık bakımları yapıl</w:t>
      </w:r>
      <w:r w:rsidR="00EB3ED7">
        <w:rPr>
          <w:rFonts w:ascii="Century Gothic" w:eastAsia="Tahoma" w:hAnsi="Century Gothic" w:cs="Tahoma"/>
          <w:sz w:val="22"/>
          <w:szCs w:val="22"/>
        </w:rPr>
        <w:t>maktadır.</w:t>
      </w:r>
    </w:p>
    <w:p w:rsidR="00640F01" w:rsidRDefault="00640F01" w:rsidP="00EB3ED7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</w:p>
    <w:p w:rsidR="00640F01" w:rsidRDefault="00640F01" w:rsidP="00EB3ED7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</w:p>
    <w:p w:rsidR="00640F01" w:rsidRDefault="00640F01" w:rsidP="00EB3ED7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</w:p>
    <w:p w:rsidR="00640F01" w:rsidRDefault="00640F01" w:rsidP="00EB3ED7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</w:p>
    <w:p w:rsidR="00640F01" w:rsidRDefault="00640F01" w:rsidP="00640F01">
      <w:pPr>
        <w:pStyle w:val="ListeParagraf"/>
        <w:spacing w:after="0" w:line="360" w:lineRule="auto"/>
        <w:ind w:left="0" w:right="273"/>
        <w:rPr>
          <w:rFonts w:ascii="Century Gothic" w:eastAsia="Century Gothic" w:hAnsi="Century Gothic" w:cs="Century Gothic"/>
          <w:sz w:val="22"/>
          <w:szCs w:val="22"/>
        </w:rPr>
      </w:pPr>
      <w:bookmarkStart w:id="2" w:name="_Hlk60295355"/>
      <w:r w:rsidRPr="00640F01">
        <w:rPr>
          <w:rFonts w:ascii="Century Gothic" w:eastAsia="Century Gothic" w:hAnsi="Century Gothic" w:cs="Century Gothic"/>
          <w:b/>
          <w:sz w:val="22"/>
          <w:szCs w:val="22"/>
        </w:rPr>
        <w:lastRenderedPageBreak/>
        <w:t xml:space="preserve">• </w:t>
      </w:r>
      <w:r w:rsidRPr="00640F01">
        <w:rPr>
          <w:rFonts w:ascii="Century Gothic" w:eastAsia="Century Gothic" w:hAnsi="Century Gothic" w:cs="Century Gothic"/>
          <w:sz w:val="22"/>
          <w:szCs w:val="22"/>
        </w:rPr>
        <w:t>3. Kısım jeneratörün aküsü değiştirilmiştir.</w:t>
      </w:r>
      <w:bookmarkEnd w:id="2"/>
    </w:p>
    <w:p w:rsidR="00640F01" w:rsidRDefault="00640F01" w:rsidP="00640F01">
      <w:pPr>
        <w:pStyle w:val="ListeParagraf"/>
        <w:spacing w:after="0" w:line="360" w:lineRule="auto"/>
        <w:ind w:left="0" w:right="273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noProof/>
        </w:rPr>
        <w:drawing>
          <wp:inline distT="0" distB="0" distL="0" distR="0" wp14:anchorId="376F8551" wp14:editId="4C5A55E8">
            <wp:extent cx="2597785" cy="2961640"/>
            <wp:effectExtent l="84773" t="67627" r="134937" b="134938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neratör bakımı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7935" cy="29618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F01" w:rsidRPr="00640F01" w:rsidRDefault="00640F01" w:rsidP="00640F01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rPr>
          <w:rFonts w:ascii="Century Gothic" w:eastAsia="Century Gothic" w:hAnsi="Century Gothic" w:cs="Century Gothic"/>
          <w:sz w:val="22"/>
          <w:szCs w:val="22"/>
        </w:rPr>
      </w:pPr>
      <w:bookmarkStart w:id="3" w:name="_Hlk60295253"/>
      <w:r w:rsidRPr="00640F01">
        <w:rPr>
          <w:rFonts w:ascii="Century Gothic" w:eastAsia="Century Gothic" w:hAnsi="Century Gothic" w:cs="Century Gothic"/>
          <w:sz w:val="22"/>
          <w:szCs w:val="22"/>
        </w:rPr>
        <w:t xml:space="preserve">Siteye giriş bariyerin arızalı hidrolik ünite seti </w:t>
      </w:r>
      <w:bookmarkEnd w:id="3"/>
      <w:r w:rsidRPr="00640F01">
        <w:rPr>
          <w:rFonts w:ascii="Century Gothic" w:eastAsia="Century Gothic" w:hAnsi="Century Gothic" w:cs="Century Gothic"/>
          <w:sz w:val="22"/>
          <w:szCs w:val="22"/>
        </w:rPr>
        <w:t>değiştirilmiştir.</w:t>
      </w:r>
    </w:p>
    <w:p w:rsidR="000D09DE" w:rsidRDefault="00640F01" w:rsidP="00640F01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</w:rPr>
      </w:pPr>
      <w:r>
        <w:rPr>
          <w:rFonts w:ascii="Century Gothic" w:eastAsia="Tahoma" w:hAnsi="Century Gothic" w:cs="Tahoma"/>
          <w:sz w:val="22"/>
          <w:szCs w:val="22"/>
        </w:rPr>
        <w:t xml:space="preserve">                                           </w:t>
      </w:r>
      <w:r>
        <w:rPr>
          <w:rFonts w:eastAsia="Century Gothic"/>
          <w:b/>
          <w:noProof/>
        </w:rPr>
        <w:drawing>
          <wp:inline distT="0" distB="0" distL="0" distR="0" wp14:anchorId="409E8B2F" wp14:editId="1D4E651D">
            <wp:extent cx="2502328" cy="2976348"/>
            <wp:effectExtent l="67627" t="84773" r="137478" b="137477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OPARK AYDINLATMA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375" cy="2985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40F01">
        <w:rPr>
          <w:rFonts w:ascii="Century Gothic" w:eastAsia="Century Gothic" w:hAnsi="Century Gothic" w:cs="Century Gothic"/>
        </w:rPr>
        <w:br/>
      </w:r>
      <w:r w:rsidR="000D0059" w:rsidRPr="00EB3ED7">
        <w:rPr>
          <w:rFonts w:ascii="Century Gothic" w:eastAsia="Tahoma" w:hAnsi="Century Gothic" w:cs="Tahoma"/>
          <w:sz w:val="22"/>
          <w:szCs w:val="22"/>
        </w:rPr>
        <w:br/>
      </w:r>
      <w:r w:rsidR="00C15B8A">
        <w:rPr>
          <w:rFonts w:ascii="Century Gothic" w:eastAsia="Tahoma" w:hAnsi="Century Gothic" w:cs="Tahoma"/>
        </w:rPr>
        <w:br/>
      </w:r>
    </w:p>
    <w:p w:rsidR="00640F01" w:rsidRDefault="00640F01" w:rsidP="00640F01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</w:rPr>
      </w:pPr>
    </w:p>
    <w:p w:rsidR="00640F01" w:rsidRDefault="00640F01" w:rsidP="00640F01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</w:rPr>
      </w:pPr>
    </w:p>
    <w:p w:rsidR="00640F01" w:rsidRDefault="00640F01" w:rsidP="00640F01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</w:rPr>
      </w:pPr>
    </w:p>
    <w:p w:rsidR="00640F01" w:rsidRDefault="00640F01" w:rsidP="00640F01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</w:rPr>
      </w:pPr>
    </w:p>
    <w:p w:rsidR="00640F01" w:rsidRDefault="00640F01" w:rsidP="00640F01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</w:rPr>
      </w:pPr>
      <w:bookmarkStart w:id="4" w:name="_GoBack"/>
      <w:bookmarkEnd w:id="4"/>
    </w:p>
    <w:p w:rsidR="00EB3ED7" w:rsidRPr="00EB3ED7" w:rsidRDefault="00EB3ED7" w:rsidP="00EB3ED7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</w:rPr>
      </w:pPr>
    </w:p>
    <w:p w:rsidR="001C1CB2" w:rsidRPr="00C02198" w:rsidRDefault="001C1CB2" w:rsidP="00EB3ED7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1255"/>
        <w:gridCol w:w="1118"/>
        <w:gridCol w:w="1161"/>
        <w:gridCol w:w="1427"/>
        <w:gridCol w:w="1418"/>
        <w:gridCol w:w="1276"/>
        <w:gridCol w:w="1275"/>
      </w:tblGrid>
      <w:tr w:rsidR="006D0FDD" w:rsidRPr="006D0FDD" w:rsidTr="00EB3ED7">
        <w:trPr>
          <w:trHeight w:val="435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5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5"/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18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EB3ED7">
        <w:trPr>
          <w:trHeight w:val="19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B3ED7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B3ED7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B3ED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3ED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3ED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EB3ED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3ED7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E058B7"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kat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3ED7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B3ED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3ED7" w:rsidRDefault="0024436B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058B7"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ADET KATLARDA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3ED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EB3ED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3ED7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B3ED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3ED7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3ED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EB3ED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SOS.TESİS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bottom"/>
            <w:hideMark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EB3ED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B3ED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B3ED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EB3ED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R</w:t>
            </w: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K A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EB3ED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B3ED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6KG/9 ADET 50KG/2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B3ED7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EB3ED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B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EB3ED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EB3ED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6KG/15 ADET</w:t>
            </w:r>
          </w:p>
          <w:p w:rsidR="00D9750D" w:rsidRPr="00EB3ED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EB3ED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EB3ED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OTOPARK </w:t>
            </w:r>
            <w:proofErr w:type="gramStart"/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 BLOK</w:t>
            </w:r>
            <w:proofErr w:type="gramEnd"/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EB3ED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EB3ED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6KG/11 ADET</w:t>
            </w:r>
          </w:p>
          <w:p w:rsidR="00D9750D" w:rsidRPr="00EB3ED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EB3ED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D9750D" w:rsidRPr="006D0FDD" w:rsidTr="00EB3ED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D9750D" w:rsidRPr="00C6748F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GÜVENLİK MOBOSU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EB3ED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D9750D" w:rsidRPr="00EB3ED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EB3ED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750D" w:rsidRPr="00EB3ED7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750D" w:rsidRPr="00EB3ED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EB3ED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9750D" w:rsidRPr="00D9750D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EB3ED7">
        <w:trPr>
          <w:trHeight w:val="19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TOPLAM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EB3ED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EB3ED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58B7" w:rsidRPr="00EB3ED7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6KG/42 ADET</w:t>
            </w:r>
          </w:p>
          <w:p w:rsidR="001D4D08" w:rsidRPr="00EB3ED7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50KG/8 ADET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EB3ED7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3E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058B7" w:rsidRPr="006D0FDD" w:rsidTr="00EB3ED7">
        <w:trPr>
          <w:trHeight w:val="33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58B7" w:rsidRPr="006D0FDD" w:rsidTr="00EB3ED7">
        <w:trPr>
          <w:trHeight w:val="195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 B BLOK </w:t>
            </w:r>
            <w:r w:rsidR="001D4D08"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1 ADET </w:t>
            </w: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BUGA-OTİS ASANSÖR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AYLIK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AYLIK</w:t>
            </w:r>
          </w:p>
        </w:tc>
      </w:tr>
      <w:tr w:rsidR="00E058B7" w:rsidRPr="006D0FDD" w:rsidTr="00EB3ED7">
        <w:trPr>
          <w:trHeight w:val="195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 ADET JENERATÖR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ARMAK JENERATÖR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AYLIK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3 AYLIK</w:t>
            </w:r>
          </w:p>
        </w:tc>
      </w:tr>
      <w:tr w:rsidR="00E058B7" w:rsidRPr="006D0FDD" w:rsidTr="00EB3ED7">
        <w:trPr>
          <w:trHeight w:val="195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4 ADET HİDROFOR POMPASI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TEKNİK HİZ.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AYLIK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 AYLIK</w:t>
            </w:r>
          </w:p>
        </w:tc>
      </w:tr>
    </w:tbl>
    <w:p w:rsidR="00B2573E" w:rsidRPr="00A03DE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6" w:name="_Hlk55031426"/>
            <w:bookmarkStart w:id="7" w:name="_Hlk42076066"/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  <w:bookmarkEnd w:id="6"/>
          </w:p>
        </w:tc>
      </w:tr>
      <w:bookmarkEnd w:id="7"/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 w:rsidR="008A4ED8"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="008A4ED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rkun </w:t>
      </w:r>
      <w:r w:rsidR="008A4ED8">
        <w:rPr>
          <w:rFonts w:ascii="Century Gothic" w:eastAsia="Batang" w:hAnsi="Century Gothic" w:cs="Arial"/>
          <w:sz w:val="22"/>
          <w:szCs w:val="22"/>
          <w:lang w:eastAsia="en-US"/>
        </w:rPr>
        <w:t>G</w:t>
      </w:r>
      <w:r w:rsidR="008A4ED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üvenlik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firması tarafın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 xml:space="preserve">dan 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(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5+1 Danışma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Personeli)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6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ile 24 saat esasına göre gündüz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kişi, gece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olacak şekilde sağlanmaktadır.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5188 sayılı Özel Güvenlik Hizmetlerine Dair Kanun doğrultusunda güvenlik hizmeti uygulamaları yapılmaktadır.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4436B" w:rsidRPr="0024436B">
        <w:rPr>
          <w:rFonts w:ascii="Century Gothic" w:eastAsia="Batang" w:hAnsi="Century Gothic" w:cs="Arial"/>
          <w:sz w:val="22"/>
          <w:szCs w:val="22"/>
          <w:lang w:eastAsia="en-US"/>
        </w:rPr>
        <w:t>37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kameralı CCTV sistemi ile izlenmekte olup 15 günlük kayıt tutulmaktadır.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tarafından takip edilmekte, asansörün kullanılmaması için tüm tedbirler alınmaktadır.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0D09DE">
      <w:pPr>
        <w:tabs>
          <w:tab w:val="left" w:pos="284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p w:rsidR="007D5BBA" w:rsidRDefault="007D5BBA" w:rsidP="000D09DE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Sosyal mesafe kuralları anlatılmış, koruyucu maske, </w:t>
      </w:r>
      <w:r w:rsidR="008A4ED8">
        <w:rPr>
          <w:rFonts w:ascii="Century Gothic" w:eastAsia="Batang" w:hAnsi="Century Gothic" w:cs="Arial"/>
          <w:sz w:val="22"/>
          <w:szCs w:val="22"/>
          <w:lang w:eastAsia="en-US"/>
        </w:rPr>
        <w:t>e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l dezenfektanı tedariği yapılmıştır.</w:t>
      </w:r>
    </w:p>
    <w:p w:rsidR="007D5BBA" w:rsidRPr="008A4ED8" w:rsidRDefault="007D5BBA" w:rsidP="008A4ED8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Çalışma ve yemek alanları günlük olarak spreylenerek dezenfekte edilmektedir.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8"/>
      </w:tblGrid>
      <w:tr w:rsidR="003A1312" w:rsidRPr="003A1312" w:rsidTr="000D09DE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8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8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8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0D09DE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37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0D09DE" w:rsidRDefault="00853553" w:rsidP="000D09DE">
            <w:pPr>
              <w:ind w:right="272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963E32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12.03.2020</w:t>
            </w:r>
          </w:p>
          <w:p w:rsidR="0055189B" w:rsidRPr="000D09DE" w:rsidRDefault="0055189B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D46745" w:rsidRDefault="00D46745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A4ED8" w:rsidRDefault="008A4ED8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A4ED8" w:rsidRDefault="008A4ED8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A4ED8" w:rsidRDefault="008A4ED8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Pr="005D2AA7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475138" w:rsidRPr="000D09DE" w:rsidRDefault="00475138" w:rsidP="000D09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Tahoma" w:hAnsi="Century Gothic" w:cs="Tahoma"/>
          <w:sz w:val="22"/>
          <w:szCs w:val="22"/>
        </w:rPr>
      </w:pPr>
    </w:p>
    <w:p w:rsidR="008705AD" w:rsidRDefault="000D09DE" w:rsidP="000D09DE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3" w:right="273" w:hanging="357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9" w:name="_Hlk57626171"/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virüs önlemleri kapsamında sıvı dezenfektan tedarik edilip sosyal tesis, </w:t>
      </w:r>
      <w:r w:rsidR="008A4ED8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apartman, asansör, güvenlik moboları, personel odası</w:t>
      </w:r>
      <w:r w:rsidR="00D46745" w:rsidRPr="00D25124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kapı kolları, tırabzanlar vb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yerlerde dezenfeksiyon işlemi</w:t>
      </w:r>
      <w:r w:rsid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rutin olarak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bookmarkEnd w:id="9"/>
    <w:p w:rsidR="00BE6983" w:rsidRPr="000D09DE" w:rsidRDefault="00B3695C" w:rsidP="000D09DE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right="273" w:hanging="357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Çocuk parkının temizliği yap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ılmaktadır.</w:t>
      </w:r>
      <w:r w:rsidR="000166D8" w:rsidRPr="000166D8">
        <w:rPr>
          <w:rFonts w:ascii="Century Gothic" w:eastAsia="Tahoma" w:hAnsi="Century Gothic" w:cs="Tahoma"/>
          <w:noProof/>
          <w:sz w:val="22"/>
          <w:szCs w:val="22"/>
        </w:rPr>
        <w:t xml:space="preserve"> </w:t>
      </w:r>
    </w:p>
    <w:p w:rsidR="008705AD" w:rsidRPr="00B9698C" w:rsidRDefault="00F4133B" w:rsidP="005E178E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right="273" w:hanging="357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Otopark</w:t>
      </w:r>
      <w:r w:rsidR="000166D8">
        <w:rPr>
          <w:rFonts w:ascii="Century Gothic" w:eastAsia="Batang" w:hAnsi="Century Gothic" w:cs="Arial"/>
          <w:sz w:val="22"/>
          <w:szCs w:val="22"/>
          <w:lang w:eastAsia="en-US"/>
        </w:rPr>
        <w:t xml:space="preserve"> temizliği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yapı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l</w:t>
      </w:r>
      <w:r w:rsidR="000166D8">
        <w:rPr>
          <w:rFonts w:ascii="Century Gothic" w:eastAsia="Batang" w:hAnsi="Century Gothic" w:cs="Arial"/>
          <w:sz w:val="22"/>
          <w:szCs w:val="22"/>
          <w:lang w:eastAsia="en-US"/>
        </w:rPr>
        <w:t>m</w:t>
      </w:r>
      <w:r w:rsidR="008A4ED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03DEE" w:rsidRPr="002D505D" w:rsidRDefault="00A03DEE" w:rsidP="005E178E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Yangın dolapları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5F05C3">
        <w:rPr>
          <w:rFonts w:ascii="Century Gothic" w:eastAsia="Batang" w:hAnsi="Century Gothic" w:cs="Arial"/>
          <w:sz w:val="22"/>
          <w:szCs w:val="22"/>
          <w:lang w:eastAsia="en-US"/>
        </w:rPr>
        <w:t xml:space="preserve">ve yangın tüpleri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temizlenm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03DEE" w:rsidRPr="002D505D" w:rsidRDefault="00AD6DDD" w:rsidP="005E178E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firstLine="0"/>
        <w:contextualSpacing/>
        <w:jc w:val="both"/>
        <w:rPr>
          <w:rFonts w:ascii="Century Gothic" w:eastAsia="Batang" w:hAnsi="Century Gothic" w:cs="Times New Roman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Y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ürüyüş yollarının temizliği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D6DDD" w:rsidRPr="002D505D" w:rsidRDefault="00A03DEE" w:rsidP="005E178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Sosyal tesis genel temizliği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03DEE" w:rsidRPr="00A03DEE" w:rsidRDefault="00A03DEE" w:rsidP="005E178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Pr="00A03DEE" w:rsidRDefault="00A03DEE" w:rsidP="005E178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8A4ED8" w:rsidRDefault="008A181D" w:rsidP="008A4ED8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B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bölgesi,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katlar,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asansör ve kapılarının temizliği işlemleri yapılmaktadır.</w:t>
      </w:r>
    </w:p>
    <w:p w:rsidR="00534E6D" w:rsidRDefault="008A4ED8" w:rsidP="008A4ED8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 wp14:anchorId="104452A4" wp14:editId="28232789">
            <wp:extent cx="2981325" cy="2720340"/>
            <wp:effectExtent l="76200" t="76200" r="142875" b="13716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01128-WA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720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34E6D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534E6D"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 wp14:anchorId="4ADF1301" wp14:editId="6AE8DE95">
            <wp:extent cx="2916555" cy="2720340"/>
            <wp:effectExtent l="76200" t="76200" r="131445" b="13716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1128-WA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720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34E6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:rsidR="00534E6D" w:rsidRDefault="00534E6D" w:rsidP="008A4ED8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34E6D" w:rsidRDefault="00534E6D" w:rsidP="008A4ED8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34E6D" w:rsidRDefault="00534E6D" w:rsidP="008A4ED8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34E6D" w:rsidRDefault="00534E6D" w:rsidP="008A4ED8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34E6D" w:rsidRDefault="00534E6D" w:rsidP="008A4ED8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34E6D" w:rsidRDefault="00534E6D" w:rsidP="008A4ED8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34E6D" w:rsidRDefault="00534E6D" w:rsidP="008A4ED8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34E6D" w:rsidRPr="008A4ED8" w:rsidRDefault="00534E6D" w:rsidP="008A4ED8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34E6D" w:rsidRDefault="00A03DEE" w:rsidP="00E40524">
      <w:pPr>
        <w:tabs>
          <w:tab w:val="left" w:pos="142"/>
          <w:tab w:val="left" w:pos="2410"/>
          <w:tab w:val="left" w:pos="4253"/>
        </w:tabs>
        <w:spacing w:after="0" w:line="360" w:lineRule="auto"/>
        <w:ind w:left="284" w:right="131" w:hanging="14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lastRenderedPageBreak/>
        <w:t>Günlük Faaliyetler:</w:t>
      </w:r>
      <w:r w:rsidR="00416CC4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 </w:t>
      </w:r>
      <w:r w:rsidR="00416CC4">
        <w:rPr>
          <w:rFonts w:ascii="Century Gothic" w:eastAsia="Batang" w:hAnsi="Century Gothic" w:cs="Arial"/>
          <w:sz w:val="22"/>
          <w:szCs w:val="22"/>
          <w:lang w:eastAsia="en-US"/>
        </w:rPr>
        <w:t>Ç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öp toplama işlemler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i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>09:00-10:00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 xml:space="preserve">16:00-17:00 saatlerinde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zamanında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. Yapılan işler</w:t>
      </w:r>
      <w:r w:rsidR="00864F20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günlük olarak kontrol edilm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  <w:r w:rsidR="00EE213B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B2573E" w:rsidRPr="00A03DEE" w:rsidRDefault="00E40524" w:rsidP="00534E6D">
      <w:pPr>
        <w:tabs>
          <w:tab w:val="left" w:pos="142"/>
          <w:tab w:val="left" w:pos="2410"/>
          <w:tab w:val="left" w:pos="4253"/>
        </w:tabs>
        <w:spacing w:after="0" w:line="360" w:lineRule="auto"/>
        <w:ind w:left="426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905125" cy="2680970"/>
            <wp:effectExtent l="76200" t="76200" r="142875" b="13843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3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630" cy="2682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34E6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971800" cy="2686685"/>
            <wp:effectExtent l="76200" t="76200" r="133350" b="13271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3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81" cy="2687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239F">
        <w:rPr>
          <w:rFonts w:ascii="Century Gothic" w:eastAsia="Batang" w:hAnsi="Century Gothic" w:cs="Arial"/>
          <w:sz w:val="22"/>
          <w:szCs w:val="22"/>
          <w:lang w:eastAsia="en-US"/>
        </w:rPr>
        <w:br/>
      </w:r>
      <w:r w:rsidR="00DA682C" w:rsidRPr="00DA682C">
        <w:rPr>
          <w:rFonts w:ascii="Century Gothic" w:eastAsia="Batang" w:hAnsi="Century Gothic" w:cs="Arial"/>
          <w:sz w:val="22"/>
          <w:szCs w:val="22"/>
          <w:lang w:eastAsia="en-US"/>
        </w:rPr>
        <w:t>•</w:t>
      </w:r>
      <w:r w:rsidR="00534E6D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DA682C" w:rsidRPr="00DA682C">
        <w:rPr>
          <w:rFonts w:ascii="Century Gothic" w:eastAsia="Batang" w:hAnsi="Century Gothic" w:cs="Arial"/>
          <w:sz w:val="22"/>
          <w:szCs w:val="22"/>
          <w:lang w:eastAsia="en-US"/>
        </w:rPr>
        <w:t>Koronavirüs önlemleri kapsamında sıvı dezenfektan tedarik edilip</w:t>
      </w:r>
      <w:r w:rsidR="00DA682C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534E6D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="00DA682C" w:rsidRPr="00DA682C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apartman, asansör, güvenlik moboları, personel odası, kapı kolları, tırabzanlar vb. yerlerde dezenfeksiyon </w:t>
      </w:r>
      <w:r w:rsidR="00DA682C">
        <w:rPr>
          <w:rFonts w:ascii="Century Gothic" w:eastAsia="Batang" w:hAnsi="Century Gothic" w:cs="Arial"/>
          <w:sz w:val="22"/>
          <w:szCs w:val="22"/>
          <w:lang w:eastAsia="en-US"/>
        </w:rPr>
        <w:t>işlemleri   yapılm</w:t>
      </w:r>
      <w:r w:rsidR="00534E6D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  <w:r w:rsidR="00F5239F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1258F4">
        <w:rPr>
          <w:rFonts w:ascii="Century Gothic" w:eastAsia="Batang" w:hAnsi="Century Gothic" w:cs="Arial"/>
          <w:noProof/>
          <w:sz w:val="22"/>
          <w:szCs w:val="22"/>
          <w:lang w:eastAsia="en-US"/>
        </w:rPr>
        <w:t xml:space="preserve">  </w:t>
      </w:r>
      <w:r w:rsidR="00F5239F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8A2BB4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1258F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E55389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  <w:r w:rsidR="001258F4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8A2BB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E55389">
        <w:rPr>
          <w:rFonts w:ascii="Century Gothic" w:eastAsia="Batang" w:hAnsi="Century Gothic" w:cs="Arial"/>
          <w:noProof/>
          <w:sz w:val="22"/>
          <w:szCs w:val="22"/>
          <w:lang w:eastAsia="en-US"/>
        </w:rPr>
        <w:t xml:space="preserve">        </w:t>
      </w:r>
      <w:r w:rsidR="008A2BB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</w:t>
      </w:r>
    </w:p>
    <w:p w:rsidR="00D46745" w:rsidRPr="00A03DEE" w:rsidRDefault="00A03DEE" w:rsidP="00534E6D">
      <w:p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="00D46745" w:rsidRPr="008A181D">
        <w:rPr>
          <w:rFonts w:ascii="Century Gothic" w:hAnsi="Century Gothic" w:cs="Arial"/>
          <w:sz w:val="22"/>
          <w:szCs w:val="22"/>
        </w:rPr>
        <w:t>B Blok</w:t>
      </w:r>
      <w:r w:rsidR="00D46745" w:rsidRPr="00A03DEE">
        <w:rPr>
          <w:rFonts w:ascii="Century Gothic" w:hAnsi="Century Gothic" w:cs="Arial"/>
          <w:sz w:val="22"/>
          <w:szCs w:val="22"/>
        </w:rPr>
        <w:t xml:space="preserve"> </w:t>
      </w:r>
      <w:r w:rsidR="00D46745">
        <w:rPr>
          <w:rFonts w:ascii="Century Gothic" w:hAnsi="Century Gothic" w:cs="Arial"/>
          <w:sz w:val="22"/>
          <w:szCs w:val="22"/>
        </w:rPr>
        <w:t xml:space="preserve">katları </w:t>
      </w:r>
      <w:r w:rsidR="00D46745" w:rsidRPr="00A03DEE">
        <w:rPr>
          <w:rFonts w:ascii="Century Gothic" w:hAnsi="Century Gothic" w:cs="Arial"/>
          <w:sz w:val="22"/>
          <w:szCs w:val="22"/>
        </w:rPr>
        <w:t>detaylı temizliği yapılmaktadır.</w:t>
      </w:r>
    </w:p>
    <w:p w:rsidR="008A181D" w:rsidRPr="00A03DEE" w:rsidRDefault="00F7161F" w:rsidP="00534E6D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B blok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asansör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ü, katlar, camlar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haftalık olarak temizlenmiş ve kontrolleri yapılm</w:t>
      </w:r>
      <w:r w:rsidR="005E178E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lavaboları, duşları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</w:t>
      </w:r>
      <w:r w:rsidR="005E178E">
        <w:rPr>
          <w:rFonts w:ascii="Century Gothic" w:eastAsia="Times New Roman" w:hAnsi="Century Gothic" w:cs="Arial"/>
          <w:sz w:val="22"/>
          <w:szCs w:val="22"/>
          <w:lang w:eastAsia="en-US"/>
        </w:rPr>
        <w:t>ektedir.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iç mekan temizlenmektedir.</w:t>
      </w:r>
      <w:r w:rsidR="0024312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                                      </w:t>
      </w:r>
      <w:r w:rsidR="008A181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</w:t>
      </w:r>
    </w:p>
    <w:p w:rsidR="00F7161F" w:rsidRPr="00F7161F" w:rsidRDefault="00A03DEE" w:rsidP="00534E6D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15 Günlük Faaliyetler:</w:t>
      </w:r>
      <w:r w:rsidR="005E178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 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osyal tesis camları silinmektedir. Havuz çevresi ve camları temizlenm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e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ktedir.</w:t>
      </w:r>
    </w:p>
    <w:p w:rsidR="00D46745" w:rsidRDefault="00A03DEE" w:rsidP="00534E6D">
      <w:p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Times New Roman" w:hAnsi="Century Gothic" w:cs="Arial"/>
          <w:b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Aylık Faaliyetler</w:t>
      </w:r>
    </w:p>
    <w:p w:rsidR="00703A2D" w:rsidRPr="00D46745" w:rsidRDefault="00703A2D" w:rsidP="00534E6D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D46745">
        <w:rPr>
          <w:rFonts w:ascii="Century Gothic" w:hAnsi="Century Gothic" w:cs="Arial"/>
          <w:sz w:val="22"/>
          <w:szCs w:val="22"/>
        </w:rPr>
        <w:t>Ortak alan çocuk parkı genel temizliği yapılm</w:t>
      </w:r>
      <w:r w:rsidR="005E178E">
        <w:rPr>
          <w:rFonts w:ascii="Century Gothic" w:hAnsi="Century Gothic" w:cs="Arial"/>
          <w:sz w:val="22"/>
          <w:szCs w:val="22"/>
        </w:rPr>
        <w:t>aktadır.</w:t>
      </w:r>
    </w:p>
    <w:p w:rsidR="001E7B42" w:rsidRDefault="00703A2D" w:rsidP="00534E6D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:rsidR="00E96F42" w:rsidRPr="005E178E" w:rsidRDefault="00F7161F" w:rsidP="00534E6D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>Havuz temizlenmektedir.</w:t>
      </w:r>
      <w:r w:rsidR="00DF0B79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703A2D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</w:p>
    <w:p w:rsidR="005E178E" w:rsidRDefault="005E178E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E178E" w:rsidRDefault="005E178E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E178E" w:rsidRDefault="005E178E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E178E" w:rsidRDefault="005E178E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534E6D" w:rsidRDefault="00534E6D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534E6D" w:rsidRDefault="00534E6D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534E6D" w:rsidRDefault="00534E6D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534E6D" w:rsidRPr="005E178E" w:rsidRDefault="00534E6D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256"/>
        <w:gridCol w:w="1512"/>
        <w:gridCol w:w="1620"/>
        <w:gridCol w:w="3388"/>
      </w:tblGrid>
      <w:tr w:rsidR="00D14331" w:rsidRPr="006D0FDD" w:rsidTr="00534E6D">
        <w:trPr>
          <w:trHeight w:val="33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51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534E6D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416C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34E6D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SERDAR ÜNLÜ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34E6D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</w:t>
            </w:r>
            <w:r w:rsidR="00D14331"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18:00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34E6D">
        <w:trPr>
          <w:trHeight w:val="195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E6D" w:rsidRDefault="00534E6D" w:rsidP="00534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D14331" w:rsidRPr="006D0FDD" w:rsidRDefault="00534E6D" w:rsidP="00534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34E6D" w:rsidRDefault="00534E6D" w:rsidP="00534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D14331" w:rsidRPr="006D0FDD" w:rsidRDefault="00534E6D" w:rsidP="00534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534E6D" w:rsidP="00534E6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HAYRİ DEMİREL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8"/>
        <w:gridCol w:w="1860"/>
        <w:gridCol w:w="2366"/>
        <w:gridCol w:w="1522"/>
        <w:gridCol w:w="842"/>
        <w:gridCol w:w="1238"/>
      </w:tblGrid>
      <w:tr w:rsidR="00CE0E9D" w:rsidRPr="00CE0E9D" w:rsidTr="005E178E">
        <w:trPr>
          <w:cantSplit/>
          <w:trHeight w:val="525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183BAF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Yıkama 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1D367A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A14BD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Yaz Aylarında</w:t>
            </w:r>
            <w:r w:rsidR="00CE0E9D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Aylarında 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</w:t>
            </w:r>
            <w:r w:rsidR="005E178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="00A14BD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ylarında 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54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183BAF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Gün aşırı yapılmaktadır.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5E178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E178E" w:rsidRDefault="005E178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E178E" w:rsidRDefault="005E178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E178E" w:rsidRPr="0076771A" w:rsidRDefault="005E178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E178E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A2436D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  <w:highlight w:val="darkCyan"/>
              </w:rPr>
            </w:pPr>
            <w:bookmarkStart w:id="10" w:name="_Hlk44495352"/>
            <w:r w:rsidRPr="005E178E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lastRenderedPageBreak/>
              <w:t>6.</w:t>
            </w:r>
            <w:r w:rsidR="005D2AA7" w:rsidRPr="005E178E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BAHÇE VE PEYZAJ HİZMETLERİ</w:t>
            </w:r>
          </w:p>
        </w:tc>
      </w:tr>
      <w:bookmarkEnd w:id="10"/>
    </w:tbl>
    <w:p w:rsidR="005D2AA7" w:rsidRPr="005E178E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0"/>
          <w:szCs w:val="10"/>
        </w:rPr>
      </w:pPr>
    </w:p>
    <w:p w:rsidR="00534E6D" w:rsidRDefault="00E71B9D" w:rsidP="00E71B9D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11" w:name="_Hlk49266015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Bahçıvanlar tarafından çim biçme </w:t>
      </w:r>
      <w:bookmarkEnd w:id="11"/>
      <w:r w:rsidR="00534E6D">
        <w:rPr>
          <w:rFonts w:ascii="Century Gothic" w:eastAsia="Batang" w:hAnsi="Century Gothic" w:cs="Arial"/>
          <w:sz w:val="22"/>
          <w:szCs w:val="22"/>
          <w:lang w:eastAsia="en-US"/>
        </w:rPr>
        <w:t>işlemi yapılmaktadır.</w:t>
      </w:r>
    </w:p>
    <w:p w:rsidR="00E71B9D" w:rsidRPr="00534E6D" w:rsidRDefault="00E71B9D" w:rsidP="00534E6D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511333" cy="2950665"/>
            <wp:effectExtent l="85090" t="67310" r="127000" b="12700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1103_1015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0753" cy="2973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34E6D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499129" cy="2970069"/>
            <wp:effectExtent l="69215" t="83185" r="142240" b="14224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28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1671" cy="2996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B9D" w:rsidRPr="004E264D" w:rsidRDefault="00E71B9D" w:rsidP="00E71B9D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5E178E">
        <w:rPr>
          <w:rFonts w:ascii="Century Gothic" w:eastAsia="Batang" w:hAnsi="Century Gothic" w:cs="Arial"/>
          <w:sz w:val="22"/>
          <w:szCs w:val="22"/>
          <w:lang w:eastAsia="en-US"/>
        </w:rPr>
        <w:t>Bahçıvanlar tarafından her gün mıntıka temizliği, yaprak toplama işlemi yapılmaktadır.</w:t>
      </w:r>
      <w:r w:rsidRPr="004E264D">
        <w:rPr>
          <w:rFonts w:ascii="Century Gothic" w:eastAsia="Tahoma" w:hAnsi="Century Gothic" w:cs="Tahoma"/>
        </w:rPr>
        <w:t xml:space="preserve">                                          </w:t>
      </w:r>
    </w:p>
    <w:p w:rsidR="004E264D" w:rsidRDefault="004E264D" w:rsidP="00534E6D">
      <w:pPr>
        <w:ind w:right="273"/>
        <w:rPr>
          <w:rFonts w:eastAsia="Tahoma"/>
          <w:noProof/>
        </w:rPr>
      </w:pPr>
      <w:r>
        <w:rPr>
          <w:rFonts w:eastAsia="Tahoma"/>
          <w:noProof/>
        </w:rPr>
        <w:drawing>
          <wp:inline distT="0" distB="0" distL="0" distR="0">
            <wp:extent cx="2529840" cy="2956560"/>
            <wp:effectExtent l="72390" t="80010" r="133350" b="133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1113-WA00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9840" cy="2956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34E6D">
        <w:rPr>
          <w:rFonts w:eastAsia="Tahoma"/>
          <w:noProof/>
        </w:rPr>
        <w:t xml:space="preserve">   </w:t>
      </w:r>
      <w:r w:rsidR="00E71B9D">
        <w:rPr>
          <w:rFonts w:eastAsia="Tahoma"/>
          <w:noProof/>
        </w:rPr>
        <w:drawing>
          <wp:inline distT="0" distB="0" distL="0" distR="0">
            <wp:extent cx="2552063" cy="2935605"/>
            <wp:effectExtent l="74612" t="77788" r="133033" b="133032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26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6558" cy="2940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ahoma"/>
          <w:noProof/>
        </w:rPr>
        <w:br w:type="page"/>
      </w:r>
    </w:p>
    <w:p w:rsidR="00686908" w:rsidRPr="00686908" w:rsidRDefault="00E71B9D" w:rsidP="00686908">
      <w:pPr>
        <w:numPr>
          <w:ilvl w:val="0"/>
          <w:numId w:val="6"/>
        </w:numPr>
        <w:ind w:left="284" w:right="131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86908">
        <w:rPr>
          <w:rFonts w:ascii="Century Gothic" w:eastAsia="Tahoma" w:hAnsi="Century Gothic" w:cs="Tahoma"/>
          <w:noProof/>
          <w:sz w:val="22"/>
          <w:szCs w:val="22"/>
        </w:rPr>
        <w:lastRenderedPageBreak/>
        <w:t>Bahçıvanlar tarafından</w:t>
      </w:r>
      <w:r w:rsidR="004E264D" w:rsidRPr="00686908">
        <w:rPr>
          <w:rFonts w:ascii="Century Gothic" w:eastAsia="Tahoma" w:hAnsi="Century Gothic" w:cs="Tahoma"/>
          <w:noProof/>
          <w:sz w:val="22"/>
          <w:szCs w:val="22"/>
        </w:rPr>
        <w:t xml:space="preserve"> </w:t>
      </w:r>
      <w:r w:rsidRPr="00686908">
        <w:rPr>
          <w:rFonts w:ascii="Century Gothic" w:eastAsia="Tahoma" w:hAnsi="Century Gothic" w:cs="Tahoma"/>
          <w:noProof/>
          <w:sz w:val="22"/>
          <w:szCs w:val="22"/>
        </w:rPr>
        <w:t>b</w:t>
      </w:r>
      <w:r w:rsidR="004E264D" w:rsidRPr="00686908">
        <w:rPr>
          <w:rFonts w:ascii="Century Gothic" w:eastAsia="Tahoma" w:hAnsi="Century Gothic" w:cs="Tahoma"/>
          <w:noProof/>
          <w:sz w:val="22"/>
          <w:szCs w:val="22"/>
        </w:rPr>
        <w:t>udama yapılm</w:t>
      </w:r>
      <w:r w:rsidR="00686908">
        <w:rPr>
          <w:rFonts w:ascii="Century Gothic" w:eastAsia="Tahoma" w:hAnsi="Century Gothic" w:cs="Tahoma"/>
          <w:noProof/>
          <w:sz w:val="22"/>
          <w:szCs w:val="22"/>
        </w:rPr>
        <w:t>aktadır.</w:t>
      </w:r>
    </w:p>
    <w:p w:rsidR="00A03DEE" w:rsidRPr="00640F01" w:rsidRDefault="004E264D" w:rsidP="00640F01">
      <w:pPr>
        <w:ind w:right="273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Tahoma" w:hAnsi="Century Gothic" w:cs="Tahoma"/>
          <w:noProof/>
        </w:rPr>
        <w:drawing>
          <wp:inline distT="0" distB="0" distL="0" distR="0">
            <wp:extent cx="2990850" cy="2527300"/>
            <wp:effectExtent l="76200" t="76200" r="133350" b="13970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3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68" cy="25276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86908">
        <w:rPr>
          <w:rFonts w:ascii="Century Gothic" w:eastAsia="Tahoma" w:hAnsi="Century Gothic" w:cs="Tahoma"/>
          <w:noProof/>
        </w:rPr>
        <w:t xml:space="preserve">   </w:t>
      </w: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960863" cy="2530475"/>
            <wp:effectExtent l="76200" t="76200" r="125730" b="136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118" cy="2544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Tahoma" w:hAnsi="Century Gothic" w:cs="Tahoma"/>
          <w:noProof/>
        </w:rPr>
        <w:t xml:space="preserve">                        </w:t>
      </w:r>
      <w:r w:rsidR="008B7C87">
        <w:rPr>
          <w:rFonts w:ascii="Century Gothic" w:eastAsia="Tahoma" w:hAnsi="Century Gothic" w:cs="Tahoma"/>
        </w:rPr>
        <w:t xml:space="preserve">                            </w:t>
      </w:r>
      <w:r w:rsidR="00A03DEE" w:rsidRPr="00A03DEE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  <w:r w:rsidR="003A67AB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5E178E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2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12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5E178E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SEÇKİN PEYZAJ BAKIM </w:t>
            </w:r>
            <w:r w:rsidR="006F7A2C" w:rsidRPr="005E178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5E178E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22D92"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6F7A2C"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5E178E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5E178E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104F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  <w:r w:rsidR="00A104FE"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İSKİ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D22D9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70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C46275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GÜBRELEME ÖNCESİ </w:t>
            </w:r>
            <w:r w:rsidR="00F11585"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VE RUTİN OLARAK </w:t>
            </w: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YAPILDI.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F804DC" w:rsidRDefault="008D30F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</w:t>
      </w:r>
      <w:r>
        <w:rPr>
          <w:rFonts w:ascii="Century Gothic" w:hAnsi="Century Gothic" w:cs="Arial"/>
          <w:sz w:val="24"/>
          <w:szCs w:val="24"/>
        </w:rPr>
        <w:br/>
      </w:r>
      <w:r w:rsidRPr="00F804DC">
        <w:rPr>
          <w:rFonts w:ascii="Century Gothic" w:hAnsi="Century Gothic" w:cs="Arial"/>
          <w:sz w:val="24"/>
          <w:szCs w:val="24"/>
        </w:rPr>
        <w:t xml:space="preserve">   </w:t>
      </w:r>
    </w:p>
    <w:p w:rsidR="00EA68B4" w:rsidRPr="00640F01" w:rsidRDefault="00B928D7" w:rsidP="00640F01">
      <w:pPr>
        <w:spacing w:after="0" w:line="360" w:lineRule="auto"/>
        <w:ind w:right="273"/>
        <w:rPr>
          <w:rFonts w:ascii="Century Gothic" w:eastAsia="Century Gothic" w:hAnsi="Century Gothic" w:cs="Century Gothic"/>
          <w:sz w:val="22"/>
          <w:szCs w:val="22"/>
        </w:rPr>
      </w:pPr>
      <w:r w:rsidRPr="00640F01">
        <w:rPr>
          <w:rFonts w:ascii="Century Gothic" w:eastAsia="Century Gothic" w:hAnsi="Century Gothic" w:cs="Century Gothic"/>
        </w:rPr>
        <w:br/>
      </w:r>
    </w:p>
    <w:sectPr w:rsidR="00EA68B4" w:rsidRPr="00640F01" w:rsidSect="00896F6D">
      <w:headerReference w:type="default" r:id="rId25"/>
      <w:footerReference w:type="default" r:id="rId26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A20" w:rsidRDefault="00893A20">
      <w:r>
        <w:separator/>
      </w:r>
    </w:p>
  </w:endnote>
  <w:endnote w:type="continuationSeparator" w:id="0">
    <w:p w:rsidR="00893A20" w:rsidRDefault="00893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EB3ED7" w:rsidRDefault="00EB3ED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7AB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EB3ED7" w:rsidRDefault="00EB3ED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A20" w:rsidRDefault="00893A20">
      <w:r>
        <w:separator/>
      </w:r>
    </w:p>
  </w:footnote>
  <w:footnote w:type="continuationSeparator" w:id="0">
    <w:p w:rsidR="00893A20" w:rsidRDefault="00893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EB3ED7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EB3ED7" w:rsidRPr="005F04E6" w:rsidRDefault="00EB3ED7" w:rsidP="00DB14C9">
          <w:pPr>
            <w:rPr>
              <w:sz w:val="2"/>
            </w:rPr>
          </w:pPr>
        </w:p>
        <w:p w:rsidR="00EB3ED7" w:rsidRPr="00BF4AB8" w:rsidRDefault="00EB3ED7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6C0F8FD" wp14:editId="25D03C43">
                <wp:extent cx="1207135" cy="676910"/>
                <wp:effectExtent l="0" t="0" r="0" b="8890"/>
                <wp:docPr id="26" name="Resim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135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EB3ED7" w:rsidRDefault="00EB3ED7" w:rsidP="00E7421A">
          <w:pPr>
            <w:pStyle w:val="stBilgi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                 2020 YILI ARALIK AYI</w:t>
          </w:r>
        </w:p>
        <w:p w:rsidR="00EB3ED7" w:rsidRPr="002937ED" w:rsidRDefault="00EB3ED7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EB3ED7" w:rsidRPr="002937ED" w:rsidRDefault="00EB3ED7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B3ED7" w:rsidRPr="002937ED" w:rsidRDefault="00EB3ED7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27" name="Resim 27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EB3ED7" w:rsidRPr="00ED03AA" w:rsidRDefault="00EB3ED7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D1277A"/>
    <w:multiLevelType w:val="hybridMultilevel"/>
    <w:tmpl w:val="8E7A607A"/>
    <w:lvl w:ilvl="0" w:tplc="8DB25992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830A6"/>
    <w:multiLevelType w:val="hybridMultilevel"/>
    <w:tmpl w:val="431C0C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36DA6"/>
    <w:multiLevelType w:val="hybridMultilevel"/>
    <w:tmpl w:val="8E1E8F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5FE"/>
    <w:multiLevelType w:val="hybridMultilevel"/>
    <w:tmpl w:val="A26A500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F2001"/>
    <w:multiLevelType w:val="hybridMultilevel"/>
    <w:tmpl w:val="568EF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40F49"/>
    <w:multiLevelType w:val="hybridMultilevel"/>
    <w:tmpl w:val="3FF4F5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196EB4"/>
    <w:multiLevelType w:val="hybridMultilevel"/>
    <w:tmpl w:val="974CE314"/>
    <w:lvl w:ilvl="0" w:tplc="041F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6" w15:restartNumberingAfterBreak="0">
    <w:nsid w:val="37654D19"/>
    <w:multiLevelType w:val="hybridMultilevel"/>
    <w:tmpl w:val="99049CAE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7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F31739"/>
    <w:multiLevelType w:val="hybridMultilevel"/>
    <w:tmpl w:val="3A228E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DA5976"/>
    <w:multiLevelType w:val="hybridMultilevel"/>
    <w:tmpl w:val="A93AC8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567B0"/>
    <w:multiLevelType w:val="hybridMultilevel"/>
    <w:tmpl w:val="6598DB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8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2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37"/>
  </w:num>
  <w:num w:numId="5">
    <w:abstractNumId w:val="14"/>
  </w:num>
  <w:num w:numId="6">
    <w:abstractNumId w:val="7"/>
  </w:num>
  <w:num w:numId="7">
    <w:abstractNumId w:val="16"/>
  </w:num>
  <w:num w:numId="8">
    <w:abstractNumId w:val="41"/>
  </w:num>
  <w:num w:numId="9">
    <w:abstractNumId w:val="1"/>
  </w:num>
  <w:num w:numId="10">
    <w:abstractNumId w:val="42"/>
  </w:num>
  <w:num w:numId="11">
    <w:abstractNumId w:val="26"/>
  </w:num>
  <w:num w:numId="12">
    <w:abstractNumId w:val="23"/>
  </w:num>
  <w:num w:numId="13">
    <w:abstractNumId w:val="18"/>
  </w:num>
  <w:num w:numId="14">
    <w:abstractNumId w:val="35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5"/>
  </w:num>
  <w:num w:numId="18">
    <w:abstractNumId w:val="31"/>
  </w:num>
  <w:num w:numId="19">
    <w:abstractNumId w:val="44"/>
  </w:num>
  <w:num w:numId="20">
    <w:abstractNumId w:val="2"/>
  </w:num>
  <w:num w:numId="21">
    <w:abstractNumId w:val="33"/>
  </w:num>
  <w:num w:numId="22">
    <w:abstractNumId w:val="17"/>
  </w:num>
  <w:num w:numId="23">
    <w:abstractNumId w:val="24"/>
  </w:num>
  <w:num w:numId="24">
    <w:abstractNumId w:val="38"/>
  </w:num>
  <w:num w:numId="25">
    <w:abstractNumId w:val="34"/>
  </w:num>
  <w:num w:numId="26">
    <w:abstractNumId w:val="5"/>
  </w:num>
  <w:num w:numId="27">
    <w:abstractNumId w:val="0"/>
  </w:num>
  <w:num w:numId="28">
    <w:abstractNumId w:val="32"/>
  </w:num>
  <w:num w:numId="29">
    <w:abstractNumId w:val="22"/>
  </w:num>
  <w:num w:numId="30">
    <w:abstractNumId w:val="29"/>
  </w:num>
  <w:num w:numId="31">
    <w:abstractNumId w:val="40"/>
  </w:num>
  <w:num w:numId="32">
    <w:abstractNumId w:val="36"/>
  </w:num>
  <w:num w:numId="33">
    <w:abstractNumId w:val="39"/>
  </w:num>
  <w:num w:numId="34">
    <w:abstractNumId w:val="43"/>
  </w:num>
  <w:num w:numId="35">
    <w:abstractNumId w:val="13"/>
  </w:num>
  <w:num w:numId="36">
    <w:abstractNumId w:val="8"/>
  </w:num>
  <w:num w:numId="37">
    <w:abstractNumId w:val="21"/>
  </w:num>
  <w:num w:numId="38">
    <w:abstractNumId w:val="6"/>
  </w:num>
  <w:num w:numId="39">
    <w:abstractNumId w:val="10"/>
  </w:num>
  <w:num w:numId="40">
    <w:abstractNumId w:val="9"/>
  </w:num>
  <w:num w:numId="41">
    <w:abstractNumId w:val="27"/>
  </w:num>
  <w:num w:numId="42">
    <w:abstractNumId w:val="4"/>
  </w:num>
  <w:num w:numId="43">
    <w:abstractNumId w:val="28"/>
  </w:num>
  <w:num w:numId="44">
    <w:abstractNumId w:val="19"/>
  </w:num>
  <w:num w:numId="45">
    <w:abstractNumId w:val="15"/>
  </w:num>
  <w:num w:numId="46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07D1"/>
    <w:rsid w:val="0000393E"/>
    <w:rsid w:val="00003F2E"/>
    <w:rsid w:val="00005734"/>
    <w:rsid w:val="000064FE"/>
    <w:rsid w:val="000068EC"/>
    <w:rsid w:val="00011D07"/>
    <w:rsid w:val="000128CB"/>
    <w:rsid w:val="000159AE"/>
    <w:rsid w:val="000166D8"/>
    <w:rsid w:val="00021360"/>
    <w:rsid w:val="000257BD"/>
    <w:rsid w:val="00025DC2"/>
    <w:rsid w:val="0002658B"/>
    <w:rsid w:val="0002724D"/>
    <w:rsid w:val="0002750F"/>
    <w:rsid w:val="00027ACE"/>
    <w:rsid w:val="000301DE"/>
    <w:rsid w:val="00030E59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61D8"/>
    <w:rsid w:val="0007732D"/>
    <w:rsid w:val="00084ABE"/>
    <w:rsid w:val="00085F9B"/>
    <w:rsid w:val="000871F0"/>
    <w:rsid w:val="0009377A"/>
    <w:rsid w:val="000A03F3"/>
    <w:rsid w:val="000A1667"/>
    <w:rsid w:val="000A1E69"/>
    <w:rsid w:val="000A257A"/>
    <w:rsid w:val="000A262E"/>
    <w:rsid w:val="000A6033"/>
    <w:rsid w:val="000B113D"/>
    <w:rsid w:val="000B369C"/>
    <w:rsid w:val="000B4199"/>
    <w:rsid w:val="000B4963"/>
    <w:rsid w:val="000B4BA2"/>
    <w:rsid w:val="000B550D"/>
    <w:rsid w:val="000C058D"/>
    <w:rsid w:val="000C5AE0"/>
    <w:rsid w:val="000C7213"/>
    <w:rsid w:val="000C7556"/>
    <w:rsid w:val="000C7599"/>
    <w:rsid w:val="000C7FBA"/>
    <w:rsid w:val="000D0059"/>
    <w:rsid w:val="000D09DE"/>
    <w:rsid w:val="000D21FF"/>
    <w:rsid w:val="000D22A2"/>
    <w:rsid w:val="000D4AD8"/>
    <w:rsid w:val="000D551E"/>
    <w:rsid w:val="000D747F"/>
    <w:rsid w:val="000E0978"/>
    <w:rsid w:val="000E0D10"/>
    <w:rsid w:val="000E15BE"/>
    <w:rsid w:val="000E1E44"/>
    <w:rsid w:val="000E36C8"/>
    <w:rsid w:val="000E4C2D"/>
    <w:rsid w:val="000E620D"/>
    <w:rsid w:val="000E776C"/>
    <w:rsid w:val="000F08DC"/>
    <w:rsid w:val="000F1077"/>
    <w:rsid w:val="000F1CFA"/>
    <w:rsid w:val="000F2D23"/>
    <w:rsid w:val="000F34F8"/>
    <w:rsid w:val="000F3C94"/>
    <w:rsid w:val="000F6150"/>
    <w:rsid w:val="0010087D"/>
    <w:rsid w:val="00100A6E"/>
    <w:rsid w:val="00100C99"/>
    <w:rsid w:val="00107371"/>
    <w:rsid w:val="00107A6B"/>
    <w:rsid w:val="00110525"/>
    <w:rsid w:val="001108AC"/>
    <w:rsid w:val="00114685"/>
    <w:rsid w:val="00116330"/>
    <w:rsid w:val="00116807"/>
    <w:rsid w:val="00121224"/>
    <w:rsid w:val="001227BC"/>
    <w:rsid w:val="00122EE4"/>
    <w:rsid w:val="00123717"/>
    <w:rsid w:val="001258F4"/>
    <w:rsid w:val="00125D6E"/>
    <w:rsid w:val="00126420"/>
    <w:rsid w:val="00126E49"/>
    <w:rsid w:val="001307B9"/>
    <w:rsid w:val="001327BD"/>
    <w:rsid w:val="00132BB1"/>
    <w:rsid w:val="00135B2A"/>
    <w:rsid w:val="00141127"/>
    <w:rsid w:val="0014304A"/>
    <w:rsid w:val="0014428F"/>
    <w:rsid w:val="00144BE2"/>
    <w:rsid w:val="00146074"/>
    <w:rsid w:val="0014679B"/>
    <w:rsid w:val="00151927"/>
    <w:rsid w:val="00151B54"/>
    <w:rsid w:val="0015364E"/>
    <w:rsid w:val="00156444"/>
    <w:rsid w:val="00156723"/>
    <w:rsid w:val="0015715A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A78"/>
    <w:rsid w:val="00164F85"/>
    <w:rsid w:val="00165B83"/>
    <w:rsid w:val="00166132"/>
    <w:rsid w:val="001673E1"/>
    <w:rsid w:val="001675DD"/>
    <w:rsid w:val="00170ED4"/>
    <w:rsid w:val="0017147B"/>
    <w:rsid w:val="0017156B"/>
    <w:rsid w:val="00172A54"/>
    <w:rsid w:val="0017387E"/>
    <w:rsid w:val="0017405D"/>
    <w:rsid w:val="00174060"/>
    <w:rsid w:val="00175449"/>
    <w:rsid w:val="00175E84"/>
    <w:rsid w:val="00176656"/>
    <w:rsid w:val="00176FF1"/>
    <w:rsid w:val="001771A0"/>
    <w:rsid w:val="001775C7"/>
    <w:rsid w:val="00177F5F"/>
    <w:rsid w:val="00181EEE"/>
    <w:rsid w:val="0018262A"/>
    <w:rsid w:val="001831CE"/>
    <w:rsid w:val="00183508"/>
    <w:rsid w:val="00183BAF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620E"/>
    <w:rsid w:val="001A7558"/>
    <w:rsid w:val="001A7E5C"/>
    <w:rsid w:val="001B0552"/>
    <w:rsid w:val="001B1B68"/>
    <w:rsid w:val="001B2201"/>
    <w:rsid w:val="001B2B0F"/>
    <w:rsid w:val="001B2CEB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54A6"/>
    <w:rsid w:val="001C6B8C"/>
    <w:rsid w:val="001C71F1"/>
    <w:rsid w:val="001D05BB"/>
    <w:rsid w:val="001D27C6"/>
    <w:rsid w:val="001D2D06"/>
    <w:rsid w:val="001D367A"/>
    <w:rsid w:val="001D4D08"/>
    <w:rsid w:val="001D6359"/>
    <w:rsid w:val="001D73AE"/>
    <w:rsid w:val="001E043D"/>
    <w:rsid w:val="001E2F6E"/>
    <w:rsid w:val="001E6A0B"/>
    <w:rsid w:val="001E7B42"/>
    <w:rsid w:val="001F0611"/>
    <w:rsid w:val="001F068C"/>
    <w:rsid w:val="001F1020"/>
    <w:rsid w:val="001F57B0"/>
    <w:rsid w:val="001F67F0"/>
    <w:rsid w:val="00203090"/>
    <w:rsid w:val="002058FC"/>
    <w:rsid w:val="00207AAC"/>
    <w:rsid w:val="00210D58"/>
    <w:rsid w:val="00212CC3"/>
    <w:rsid w:val="00213057"/>
    <w:rsid w:val="002130E1"/>
    <w:rsid w:val="002136BD"/>
    <w:rsid w:val="00214181"/>
    <w:rsid w:val="00214523"/>
    <w:rsid w:val="00214F29"/>
    <w:rsid w:val="002150E4"/>
    <w:rsid w:val="00215D7B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06B8"/>
    <w:rsid w:val="0023133E"/>
    <w:rsid w:val="00232271"/>
    <w:rsid w:val="00236013"/>
    <w:rsid w:val="00237149"/>
    <w:rsid w:val="002379D4"/>
    <w:rsid w:val="00240B85"/>
    <w:rsid w:val="00240D47"/>
    <w:rsid w:val="00243127"/>
    <w:rsid w:val="00243786"/>
    <w:rsid w:val="0024436B"/>
    <w:rsid w:val="002449F7"/>
    <w:rsid w:val="00250F9E"/>
    <w:rsid w:val="00253A17"/>
    <w:rsid w:val="00253B89"/>
    <w:rsid w:val="0025502C"/>
    <w:rsid w:val="0025723E"/>
    <w:rsid w:val="0026067E"/>
    <w:rsid w:val="00261E4C"/>
    <w:rsid w:val="00261FAC"/>
    <w:rsid w:val="00262D02"/>
    <w:rsid w:val="0026403F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AEA"/>
    <w:rsid w:val="00277BDC"/>
    <w:rsid w:val="002818DB"/>
    <w:rsid w:val="002826E1"/>
    <w:rsid w:val="00291299"/>
    <w:rsid w:val="00292FB3"/>
    <w:rsid w:val="00292FBF"/>
    <w:rsid w:val="00293735"/>
    <w:rsid w:val="002937ED"/>
    <w:rsid w:val="002949BD"/>
    <w:rsid w:val="0029733B"/>
    <w:rsid w:val="00297E71"/>
    <w:rsid w:val="002A05F8"/>
    <w:rsid w:val="002A0D62"/>
    <w:rsid w:val="002A1D8B"/>
    <w:rsid w:val="002A311A"/>
    <w:rsid w:val="002A4FE4"/>
    <w:rsid w:val="002A5A68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0429"/>
    <w:rsid w:val="002C1ECA"/>
    <w:rsid w:val="002C3D42"/>
    <w:rsid w:val="002C4243"/>
    <w:rsid w:val="002C4808"/>
    <w:rsid w:val="002C4819"/>
    <w:rsid w:val="002C6EDF"/>
    <w:rsid w:val="002D11CC"/>
    <w:rsid w:val="002D4635"/>
    <w:rsid w:val="002D493F"/>
    <w:rsid w:val="002D505D"/>
    <w:rsid w:val="002D56E9"/>
    <w:rsid w:val="002D5D24"/>
    <w:rsid w:val="002D77E1"/>
    <w:rsid w:val="002D78A9"/>
    <w:rsid w:val="002E15DC"/>
    <w:rsid w:val="002E2641"/>
    <w:rsid w:val="002E36BD"/>
    <w:rsid w:val="002E4CFB"/>
    <w:rsid w:val="002E6B4C"/>
    <w:rsid w:val="002E7B06"/>
    <w:rsid w:val="002F11AA"/>
    <w:rsid w:val="002F1A43"/>
    <w:rsid w:val="002F221C"/>
    <w:rsid w:val="002F5753"/>
    <w:rsid w:val="002F6B0D"/>
    <w:rsid w:val="002F76B4"/>
    <w:rsid w:val="002F7760"/>
    <w:rsid w:val="002F7E69"/>
    <w:rsid w:val="00300D55"/>
    <w:rsid w:val="00302507"/>
    <w:rsid w:val="00303357"/>
    <w:rsid w:val="00303AAE"/>
    <w:rsid w:val="003055F7"/>
    <w:rsid w:val="00306B06"/>
    <w:rsid w:val="00307110"/>
    <w:rsid w:val="003103F3"/>
    <w:rsid w:val="00311230"/>
    <w:rsid w:val="003149AF"/>
    <w:rsid w:val="003158DF"/>
    <w:rsid w:val="003167AA"/>
    <w:rsid w:val="00320248"/>
    <w:rsid w:val="003207E4"/>
    <w:rsid w:val="003218D8"/>
    <w:rsid w:val="003233CB"/>
    <w:rsid w:val="00326368"/>
    <w:rsid w:val="00326EC4"/>
    <w:rsid w:val="003270C5"/>
    <w:rsid w:val="0033065B"/>
    <w:rsid w:val="00330B34"/>
    <w:rsid w:val="00331321"/>
    <w:rsid w:val="00335030"/>
    <w:rsid w:val="0033581D"/>
    <w:rsid w:val="003358A6"/>
    <w:rsid w:val="00336152"/>
    <w:rsid w:val="0033672D"/>
    <w:rsid w:val="003407DB"/>
    <w:rsid w:val="00340C4A"/>
    <w:rsid w:val="00342C1B"/>
    <w:rsid w:val="00343E16"/>
    <w:rsid w:val="003440D3"/>
    <w:rsid w:val="00345432"/>
    <w:rsid w:val="003458EA"/>
    <w:rsid w:val="0035103B"/>
    <w:rsid w:val="00352E67"/>
    <w:rsid w:val="00354290"/>
    <w:rsid w:val="0035584E"/>
    <w:rsid w:val="003563F0"/>
    <w:rsid w:val="00356D8B"/>
    <w:rsid w:val="00357ECF"/>
    <w:rsid w:val="00361045"/>
    <w:rsid w:val="00361839"/>
    <w:rsid w:val="00363482"/>
    <w:rsid w:val="00366A2E"/>
    <w:rsid w:val="00372464"/>
    <w:rsid w:val="003731C9"/>
    <w:rsid w:val="0037454A"/>
    <w:rsid w:val="003752F4"/>
    <w:rsid w:val="00375859"/>
    <w:rsid w:val="0037609F"/>
    <w:rsid w:val="00387A3B"/>
    <w:rsid w:val="00387B74"/>
    <w:rsid w:val="00390835"/>
    <w:rsid w:val="003912C6"/>
    <w:rsid w:val="0039164F"/>
    <w:rsid w:val="00392169"/>
    <w:rsid w:val="00392336"/>
    <w:rsid w:val="003923DB"/>
    <w:rsid w:val="00392921"/>
    <w:rsid w:val="003A05D9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5407"/>
    <w:rsid w:val="003C176A"/>
    <w:rsid w:val="003C19FB"/>
    <w:rsid w:val="003C1BC8"/>
    <w:rsid w:val="003C2945"/>
    <w:rsid w:val="003C2C92"/>
    <w:rsid w:val="003C33B6"/>
    <w:rsid w:val="003C3E9E"/>
    <w:rsid w:val="003C4BE0"/>
    <w:rsid w:val="003C66C1"/>
    <w:rsid w:val="003C690E"/>
    <w:rsid w:val="003C6BF6"/>
    <w:rsid w:val="003D07D0"/>
    <w:rsid w:val="003D1C9E"/>
    <w:rsid w:val="003D3461"/>
    <w:rsid w:val="003D38B9"/>
    <w:rsid w:val="003D43B6"/>
    <w:rsid w:val="003D636E"/>
    <w:rsid w:val="003E2995"/>
    <w:rsid w:val="003E2EA9"/>
    <w:rsid w:val="003E687B"/>
    <w:rsid w:val="003F0C79"/>
    <w:rsid w:val="003F4E86"/>
    <w:rsid w:val="0040193D"/>
    <w:rsid w:val="00403042"/>
    <w:rsid w:val="00404849"/>
    <w:rsid w:val="00404DA5"/>
    <w:rsid w:val="00405E77"/>
    <w:rsid w:val="00406A71"/>
    <w:rsid w:val="00407C6F"/>
    <w:rsid w:val="00410BEC"/>
    <w:rsid w:val="00413AC7"/>
    <w:rsid w:val="00414031"/>
    <w:rsid w:val="00416CC4"/>
    <w:rsid w:val="00416D05"/>
    <w:rsid w:val="00420FE2"/>
    <w:rsid w:val="00421EF6"/>
    <w:rsid w:val="00422FF6"/>
    <w:rsid w:val="00424D53"/>
    <w:rsid w:val="004253CE"/>
    <w:rsid w:val="00426002"/>
    <w:rsid w:val="00426D1B"/>
    <w:rsid w:val="004277A2"/>
    <w:rsid w:val="004329DF"/>
    <w:rsid w:val="00433C92"/>
    <w:rsid w:val="00433E4B"/>
    <w:rsid w:val="00435FA7"/>
    <w:rsid w:val="00436EF4"/>
    <w:rsid w:val="004372F2"/>
    <w:rsid w:val="00437981"/>
    <w:rsid w:val="00443D47"/>
    <w:rsid w:val="0044519F"/>
    <w:rsid w:val="00445D3A"/>
    <w:rsid w:val="00445E86"/>
    <w:rsid w:val="00450473"/>
    <w:rsid w:val="0045164B"/>
    <w:rsid w:val="0045354D"/>
    <w:rsid w:val="00457713"/>
    <w:rsid w:val="0046043C"/>
    <w:rsid w:val="00460C40"/>
    <w:rsid w:val="00461F00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5138"/>
    <w:rsid w:val="004773C9"/>
    <w:rsid w:val="004773DB"/>
    <w:rsid w:val="004802C0"/>
    <w:rsid w:val="004815E7"/>
    <w:rsid w:val="00484AB7"/>
    <w:rsid w:val="00486165"/>
    <w:rsid w:val="0048729C"/>
    <w:rsid w:val="00490361"/>
    <w:rsid w:val="00490AE2"/>
    <w:rsid w:val="0049224C"/>
    <w:rsid w:val="00492CB9"/>
    <w:rsid w:val="004930B1"/>
    <w:rsid w:val="00496583"/>
    <w:rsid w:val="00496900"/>
    <w:rsid w:val="00496D1D"/>
    <w:rsid w:val="004974FC"/>
    <w:rsid w:val="004A4F09"/>
    <w:rsid w:val="004A4F94"/>
    <w:rsid w:val="004A5BBC"/>
    <w:rsid w:val="004A7271"/>
    <w:rsid w:val="004B336E"/>
    <w:rsid w:val="004B35CE"/>
    <w:rsid w:val="004B5624"/>
    <w:rsid w:val="004B6673"/>
    <w:rsid w:val="004B6BE2"/>
    <w:rsid w:val="004B7D62"/>
    <w:rsid w:val="004C05CB"/>
    <w:rsid w:val="004C1506"/>
    <w:rsid w:val="004C168E"/>
    <w:rsid w:val="004C19D7"/>
    <w:rsid w:val="004C23FF"/>
    <w:rsid w:val="004C2A69"/>
    <w:rsid w:val="004C3348"/>
    <w:rsid w:val="004C3A06"/>
    <w:rsid w:val="004C4CCC"/>
    <w:rsid w:val="004C5076"/>
    <w:rsid w:val="004C568D"/>
    <w:rsid w:val="004C668E"/>
    <w:rsid w:val="004C6BFE"/>
    <w:rsid w:val="004D0A63"/>
    <w:rsid w:val="004D33F3"/>
    <w:rsid w:val="004D67D4"/>
    <w:rsid w:val="004E08B6"/>
    <w:rsid w:val="004E1F21"/>
    <w:rsid w:val="004E264D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19A"/>
    <w:rsid w:val="004F7850"/>
    <w:rsid w:val="00502781"/>
    <w:rsid w:val="00502ABC"/>
    <w:rsid w:val="00502F40"/>
    <w:rsid w:val="005041C8"/>
    <w:rsid w:val="00505599"/>
    <w:rsid w:val="00506B35"/>
    <w:rsid w:val="00506BEC"/>
    <w:rsid w:val="00510FB3"/>
    <w:rsid w:val="00511ED1"/>
    <w:rsid w:val="00512335"/>
    <w:rsid w:val="005164D9"/>
    <w:rsid w:val="005205ED"/>
    <w:rsid w:val="00520FBF"/>
    <w:rsid w:val="0052428E"/>
    <w:rsid w:val="00524BD3"/>
    <w:rsid w:val="005266FB"/>
    <w:rsid w:val="00527677"/>
    <w:rsid w:val="0052783A"/>
    <w:rsid w:val="00530EF5"/>
    <w:rsid w:val="00531DBF"/>
    <w:rsid w:val="00532379"/>
    <w:rsid w:val="00532797"/>
    <w:rsid w:val="0053320A"/>
    <w:rsid w:val="005338FC"/>
    <w:rsid w:val="00534E6D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189B"/>
    <w:rsid w:val="00551F83"/>
    <w:rsid w:val="0055421C"/>
    <w:rsid w:val="00554A1A"/>
    <w:rsid w:val="00554B86"/>
    <w:rsid w:val="00562808"/>
    <w:rsid w:val="005651AA"/>
    <w:rsid w:val="00565937"/>
    <w:rsid w:val="00565CD2"/>
    <w:rsid w:val="00570C3C"/>
    <w:rsid w:val="005714A0"/>
    <w:rsid w:val="00571B57"/>
    <w:rsid w:val="00573DB9"/>
    <w:rsid w:val="00576662"/>
    <w:rsid w:val="00581AE6"/>
    <w:rsid w:val="00582EE2"/>
    <w:rsid w:val="00585175"/>
    <w:rsid w:val="00585E92"/>
    <w:rsid w:val="0058754D"/>
    <w:rsid w:val="005917AB"/>
    <w:rsid w:val="00592A40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B6CB1"/>
    <w:rsid w:val="005B7961"/>
    <w:rsid w:val="005C1081"/>
    <w:rsid w:val="005C1314"/>
    <w:rsid w:val="005C2FD4"/>
    <w:rsid w:val="005C40CD"/>
    <w:rsid w:val="005C4D25"/>
    <w:rsid w:val="005D14D1"/>
    <w:rsid w:val="005D26D2"/>
    <w:rsid w:val="005D2AA7"/>
    <w:rsid w:val="005D4AC6"/>
    <w:rsid w:val="005E0647"/>
    <w:rsid w:val="005E178E"/>
    <w:rsid w:val="005E1DE1"/>
    <w:rsid w:val="005E35A6"/>
    <w:rsid w:val="005E365B"/>
    <w:rsid w:val="005E6781"/>
    <w:rsid w:val="005F04E6"/>
    <w:rsid w:val="005F05C3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01C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487"/>
    <w:rsid w:val="00630A68"/>
    <w:rsid w:val="0063124C"/>
    <w:rsid w:val="0063258C"/>
    <w:rsid w:val="00635807"/>
    <w:rsid w:val="00637B14"/>
    <w:rsid w:val="00640836"/>
    <w:rsid w:val="00640F01"/>
    <w:rsid w:val="00641352"/>
    <w:rsid w:val="00641D29"/>
    <w:rsid w:val="00643F97"/>
    <w:rsid w:val="00645220"/>
    <w:rsid w:val="00645F07"/>
    <w:rsid w:val="0064644C"/>
    <w:rsid w:val="00647242"/>
    <w:rsid w:val="00647E0F"/>
    <w:rsid w:val="00647F02"/>
    <w:rsid w:val="00651E47"/>
    <w:rsid w:val="00652230"/>
    <w:rsid w:val="00653D2A"/>
    <w:rsid w:val="00653E41"/>
    <w:rsid w:val="006604AE"/>
    <w:rsid w:val="006604C2"/>
    <w:rsid w:val="00661BA6"/>
    <w:rsid w:val="00663FCF"/>
    <w:rsid w:val="00665558"/>
    <w:rsid w:val="006668A0"/>
    <w:rsid w:val="00666F08"/>
    <w:rsid w:val="00667593"/>
    <w:rsid w:val="00667865"/>
    <w:rsid w:val="00671543"/>
    <w:rsid w:val="00672A2A"/>
    <w:rsid w:val="00672D9F"/>
    <w:rsid w:val="0067574F"/>
    <w:rsid w:val="00676FCD"/>
    <w:rsid w:val="006807AB"/>
    <w:rsid w:val="00680F3C"/>
    <w:rsid w:val="00681134"/>
    <w:rsid w:val="00683E54"/>
    <w:rsid w:val="00684354"/>
    <w:rsid w:val="0068590A"/>
    <w:rsid w:val="006860C1"/>
    <w:rsid w:val="00686908"/>
    <w:rsid w:val="00691946"/>
    <w:rsid w:val="00691AF5"/>
    <w:rsid w:val="006921BF"/>
    <w:rsid w:val="00694DA6"/>
    <w:rsid w:val="00696C0B"/>
    <w:rsid w:val="006A0716"/>
    <w:rsid w:val="006A09E4"/>
    <w:rsid w:val="006A14EA"/>
    <w:rsid w:val="006A4102"/>
    <w:rsid w:val="006A5F6F"/>
    <w:rsid w:val="006A6265"/>
    <w:rsid w:val="006A62F2"/>
    <w:rsid w:val="006A696D"/>
    <w:rsid w:val="006A7EE5"/>
    <w:rsid w:val="006B089E"/>
    <w:rsid w:val="006B1C77"/>
    <w:rsid w:val="006B1DFC"/>
    <w:rsid w:val="006B3A04"/>
    <w:rsid w:val="006B54DC"/>
    <w:rsid w:val="006B75A9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3DC3"/>
    <w:rsid w:val="006D57DA"/>
    <w:rsid w:val="006D6989"/>
    <w:rsid w:val="006D70D7"/>
    <w:rsid w:val="006D7D87"/>
    <w:rsid w:val="006E20C5"/>
    <w:rsid w:val="006E2F51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1E9B"/>
    <w:rsid w:val="007028D6"/>
    <w:rsid w:val="0070325F"/>
    <w:rsid w:val="00703A2D"/>
    <w:rsid w:val="0070471B"/>
    <w:rsid w:val="00705038"/>
    <w:rsid w:val="00705C66"/>
    <w:rsid w:val="0071164E"/>
    <w:rsid w:val="00712EFE"/>
    <w:rsid w:val="0071405D"/>
    <w:rsid w:val="00716710"/>
    <w:rsid w:val="00717FD5"/>
    <w:rsid w:val="00720FBB"/>
    <w:rsid w:val="007214E6"/>
    <w:rsid w:val="0072337B"/>
    <w:rsid w:val="00724366"/>
    <w:rsid w:val="007263D5"/>
    <w:rsid w:val="00726ECD"/>
    <w:rsid w:val="0073236A"/>
    <w:rsid w:val="00734FAA"/>
    <w:rsid w:val="007414EE"/>
    <w:rsid w:val="0074253C"/>
    <w:rsid w:val="007445E5"/>
    <w:rsid w:val="007465FA"/>
    <w:rsid w:val="00746D08"/>
    <w:rsid w:val="007477F8"/>
    <w:rsid w:val="00750DF8"/>
    <w:rsid w:val="00752B63"/>
    <w:rsid w:val="00755D5C"/>
    <w:rsid w:val="007560BA"/>
    <w:rsid w:val="007566A2"/>
    <w:rsid w:val="007604AD"/>
    <w:rsid w:val="00765D34"/>
    <w:rsid w:val="00765FB4"/>
    <w:rsid w:val="0076771A"/>
    <w:rsid w:val="00767911"/>
    <w:rsid w:val="0076796F"/>
    <w:rsid w:val="00767CB5"/>
    <w:rsid w:val="00770618"/>
    <w:rsid w:val="007707FA"/>
    <w:rsid w:val="00773954"/>
    <w:rsid w:val="007743B5"/>
    <w:rsid w:val="0077518A"/>
    <w:rsid w:val="00776072"/>
    <w:rsid w:val="00777D27"/>
    <w:rsid w:val="0078231E"/>
    <w:rsid w:val="00787633"/>
    <w:rsid w:val="00787779"/>
    <w:rsid w:val="00787BF1"/>
    <w:rsid w:val="007928B0"/>
    <w:rsid w:val="007936E8"/>
    <w:rsid w:val="0079375D"/>
    <w:rsid w:val="007A23F7"/>
    <w:rsid w:val="007A59B5"/>
    <w:rsid w:val="007A5CF7"/>
    <w:rsid w:val="007A7620"/>
    <w:rsid w:val="007A79CB"/>
    <w:rsid w:val="007B0D72"/>
    <w:rsid w:val="007B11D0"/>
    <w:rsid w:val="007B4165"/>
    <w:rsid w:val="007B4280"/>
    <w:rsid w:val="007C073B"/>
    <w:rsid w:val="007C09A8"/>
    <w:rsid w:val="007C1BA2"/>
    <w:rsid w:val="007C338E"/>
    <w:rsid w:val="007C3409"/>
    <w:rsid w:val="007C4818"/>
    <w:rsid w:val="007C5E0B"/>
    <w:rsid w:val="007C6455"/>
    <w:rsid w:val="007C70BC"/>
    <w:rsid w:val="007C7CFB"/>
    <w:rsid w:val="007C7EFA"/>
    <w:rsid w:val="007D0473"/>
    <w:rsid w:val="007D489C"/>
    <w:rsid w:val="007D5604"/>
    <w:rsid w:val="007D5BBA"/>
    <w:rsid w:val="007D7C5E"/>
    <w:rsid w:val="007E01D5"/>
    <w:rsid w:val="007E1FB9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5EB"/>
    <w:rsid w:val="00811468"/>
    <w:rsid w:val="0081231D"/>
    <w:rsid w:val="00813EDE"/>
    <w:rsid w:val="00814B98"/>
    <w:rsid w:val="00817ACA"/>
    <w:rsid w:val="00817E5D"/>
    <w:rsid w:val="008204A3"/>
    <w:rsid w:val="008232E0"/>
    <w:rsid w:val="008239BC"/>
    <w:rsid w:val="00823B95"/>
    <w:rsid w:val="00824F2C"/>
    <w:rsid w:val="00830D9D"/>
    <w:rsid w:val="00831A64"/>
    <w:rsid w:val="00833BB1"/>
    <w:rsid w:val="00833BE9"/>
    <w:rsid w:val="00833DC2"/>
    <w:rsid w:val="00836B9B"/>
    <w:rsid w:val="00837689"/>
    <w:rsid w:val="0083768F"/>
    <w:rsid w:val="0083789B"/>
    <w:rsid w:val="008406F2"/>
    <w:rsid w:val="00842AA0"/>
    <w:rsid w:val="00845A75"/>
    <w:rsid w:val="0084686E"/>
    <w:rsid w:val="00850017"/>
    <w:rsid w:val="0085078F"/>
    <w:rsid w:val="00850877"/>
    <w:rsid w:val="00851723"/>
    <w:rsid w:val="00852FDF"/>
    <w:rsid w:val="00853553"/>
    <w:rsid w:val="0085415B"/>
    <w:rsid w:val="00854B59"/>
    <w:rsid w:val="0085556E"/>
    <w:rsid w:val="00855E19"/>
    <w:rsid w:val="00860AA6"/>
    <w:rsid w:val="00860DDE"/>
    <w:rsid w:val="00862A10"/>
    <w:rsid w:val="008640A2"/>
    <w:rsid w:val="0086441A"/>
    <w:rsid w:val="00864BB6"/>
    <w:rsid w:val="00864F20"/>
    <w:rsid w:val="008664B9"/>
    <w:rsid w:val="0086728C"/>
    <w:rsid w:val="008705AD"/>
    <w:rsid w:val="008724FB"/>
    <w:rsid w:val="0087462A"/>
    <w:rsid w:val="00874667"/>
    <w:rsid w:val="0087540E"/>
    <w:rsid w:val="00877128"/>
    <w:rsid w:val="00877ED1"/>
    <w:rsid w:val="00882C94"/>
    <w:rsid w:val="0088332A"/>
    <w:rsid w:val="00884AC7"/>
    <w:rsid w:val="00891389"/>
    <w:rsid w:val="00891443"/>
    <w:rsid w:val="0089249C"/>
    <w:rsid w:val="008929C7"/>
    <w:rsid w:val="00893A20"/>
    <w:rsid w:val="00894CFA"/>
    <w:rsid w:val="00896F6D"/>
    <w:rsid w:val="008976CF"/>
    <w:rsid w:val="008A00B3"/>
    <w:rsid w:val="008A07F2"/>
    <w:rsid w:val="008A0DAF"/>
    <w:rsid w:val="008A181D"/>
    <w:rsid w:val="008A1EDB"/>
    <w:rsid w:val="008A2BB4"/>
    <w:rsid w:val="008A2C50"/>
    <w:rsid w:val="008A4769"/>
    <w:rsid w:val="008A4876"/>
    <w:rsid w:val="008A4C81"/>
    <w:rsid w:val="008A4ED8"/>
    <w:rsid w:val="008A5598"/>
    <w:rsid w:val="008A5B02"/>
    <w:rsid w:val="008B1B89"/>
    <w:rsid w:val="008B1FD5"/>
    <w:rsid w:val="008B3F2E"/>
    <w:rsid w:val="008B7C87"/>
    <w:rsid w:val="008C12C8"/>
    <w:rsid w:val="008C1946"/>
    <w:rsid w:val="008C33BB"/>
    <w:rsid w:val="008C3456"/>
    <w:rsid w:val="008C41C8"/>
    <w:rsid w:val="008C42CB"/>
    <w:rsid w:val="008C4C83"/>
    <w:rsid w:val="008C5680"/>
    <w:rsid w:val="008C5EC3"/>
    <w:rsid w:val="008C7A73"/>
    <w:rsid w:val="008D26E2"/>
    <w:rsid w:val="008D2C47"/>
    <w:rsid w:val="008D30FF"/>
    <w:rsid w:val="008D4A4C"/>
    <w:rsid w:val="008D7949"/>
    <w:rsid w:val="008D7B3C"/>
    <w:rsid w:val="008E2374"/>
    <w:rsid w:val="008E2468"/>
    <w:rsid w:val="008E2EAB"/>
    <w:rsid w:val="008E3F81"/>
    <w:rsid w:val="008E4E46"/>
    <w:rsid w:val="008E7415"/>
    <w:rsid w:val="008E77B0"/>
    <w:rsid w:val="008F21A1"/>
    <w:rsid w:val="008F3664"/>
    <w:rsid w:val="008F3F0C"/>
    <w:rsid w:val="008F5CB5"/>
    <w:rsid w:val="008F6C75"/>
    <w:rsid w:val="008F755A"/>
    <w:rsid w:val="0090424C"/>
    <w:rsid w:val="00911531"/>
    <w:rsid w:val="00911FD5"/>
    <w:rsid w:val="00912CF6"/>
    <w:rsid w:val="0091416C"/>
    <w:rsid w:val="00923EE3"/>
    <w:rsid w:val="00924811"/>
    <w:rsid w:val="00926CF3"/>
    <w:rsid w:val="00931450"/>
    <w:rsid w:val="009317B4"/>
    <w:rsid w:val="00931F37"/>
    <w:rsid w:val="00932111"/>
    <w:rsid w:val="0093623C"/>
    <w:rsid w:val="00943CBA"/>
    <w:rsid w:val="00947363"/>
    <w:rsid w:val="00954897"/>
    <w:rsid w:val="009549F3"/>
    <w:rsid w:val="00956739"/>
    <w:rsid w:val="00957520"/>
    <w:rsid w:val="00961628"/>
    <w:rsid w:val="00963C04"/>
    <w:rsid w:val="00963E32"/>
    <w:rsid w:val="00964251"/>
    <w:rsid w:val="00964CB0"/>
    <w:rsid w:val="009659DE"/>
    <w:rsid w:val="00966947"/>
    <w:rsid w:val="00966A14"/>
    <w:rsid w:val="00970DA2"/>
    <w:rsid w:val="00972F72"/>
    <w:rsid w:val="00976111"/>
    <w:rsid w:val="00976244"/>
    <w:rsid w:val="00976A8B"/>
    <w:rsid w:val="00980C58"/>
    <w:rsid w:val="0098356E"/>
    <w:rsid w:val="00985029"/>
    <w:rsid w:val="0098680C"/>
    <w:rsid w:val="0098748B"/>
    <w:rsid w:val="00990070"/>
    <w:rsid w:val="00991BEC"/>
    <w:rsid w:val="009925B2"/>
    <w:rsid w:val="00996D17"/>
    <w:rsid w:val="009A13D1"/>
    <w:rsid w:val="009A159E"/>
    <w:rsid w:val="009A1A0E"/>
    <w:rsid w:val="009A1B13"/>
    <w:rsid w:val="009A1FA3"/>
    <w:rsid w:val="009A3734"/>
    <w:rsid w:val="009A5690"/>
    <w:rsid w:val="009A5DCD"/>
    <w:rsid w:val="009A7084"/>
    <w:rsid w:val="009A71ED"/>
    <w:rsid w:val="009A7C30"/>
    <w:rsid w:val="009B0F37"/>
    <w:rsid w:val="009B10A8"/>
    <w:rsid w:val="009B1BC1"/>
    <w:rsid w:val="009B2971"/>
    <w:rsid w:val="009B4D39"/>
    <w:rsid w:val="009B4F72"/>
    <w:rsid w:val="009B55DD"/>
    <w:rsid w:val="009B5ADC"/>
    <w:rsid w:val="009B60FB"/>
    <w:rsid w:val="009C0916"/>
    <w:rsid w:val="009C1D7E"/>
    <w:rsid w:val="009C1F20"/>
    <w:rsid w:val="009C757E"/>
    <w:rsid w:val="009D4898"/>
    <w:rsid w:val="009D505C"/>
    <w:rsid w:val="009D6A3D"/>
    <w:rsid w:val="009E0DDE"/>
    <w:rsid w:val="009E1194"/>
    <w:rsid w:val="009E21D9"/>
    <w:rsid w:val="009E3B36"/>
    <w:rsid w:val="009E5B87"/>
    <w:rsid w:val="009F0AC0"/>
    <w:rsid w:val="009F11C4"/>
    <w:rsid w:val="009F15BF"/>
    <w:rsid w:val="009F3109"/>
    <w:rsid w:val="009F489B"/>
    <w:rsid w:val="009F5977"/>
    <w:rsid w:val="00A00097"/>
    <w:rsid w:val="00A00187"/>
    <w:rsid w:val="00A00E84"/>
    <w:rsid w:val="00A01CDF"/>
    <w:rsid w:val="00A03431"/>
    <w:rsid w:val="00A03DEE"/>
    <w:rsid w:val="00A04B15"/>
    <w:rsid w:val="00A06FEB"/>
    <w:rsid w:val="00A076AE"/>
    <w:rsid w:val="00A104FE"/>
    <w:rsid w:val="00A107CD"/>
    <w:rsid w:val="00A11D2A"/>
    <w:rsid w:val="00A137E7"/>
    <w:rsid w:val="00A144EB"/>
    <w:rsid w:val="00A14BDE"/>
    <w:rsid w:val="00A17809"/>
    <w:rsid w:val="00A2007A"/>
    <w:rsid w:val="00A20F57"/>
    <w:rsid w:val="00A2372A"/>
    <w:rsid w:val="00A2436D"/>
    <w:rsid w:val="00A258AE"/>
    <w:rsid w:val="00A266EE"/>
    <w:rsid w:val="00A30402"/>
    <w:rsid w:val="00A31007"/>
    <w:rsid w:val="00A322B6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672C4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266"/>
    <w:rsid w:val="00A943D4"/>
    <w:rsid w:val="00A94956"/>
    <w:rsid w:val="00A967B4"/>
    <w:rsid w:val="00AA2B24"/>
    <w:rsid w:val="00AA6BBE"/>
    <w:rsid w:val="00AA7F55"/>
    <w:rsid w:val="00AB37FA"/>
    <w:rsid w:val="00AB6652"/>
    <w:rsid w:val="00AC27E9"/>
    <w:rsid w:val="00AC2FA6"/>
    <w:rsid w:val="00AC3B17"/>
    <w:rsid w:val="00AC3EB9"/>
    <w:rsid w:val="00AC4066"/>
    <w:rsid w:val="00AD2872"/>
    <w:rsid w:val="00AD5D5E"/>
    <w:rsid w:val="00AD6DDD"/>
    <w:rsid w:val="00AD72B9"/>
    <w:rsid w:val="00AD776D"/>
    <w:rsid w:val="00AE03FC"/>
    <w:rsid w:val="00AE1238"/>
    <w:rsid w:val="00AE190B"/>
    <w:rsid w:val="00AE3C92"/>
    <w:rsid w:val="00AE4EF3"/>
    <w:rsid w:val="00AE51C6"/>
    <w:rsid w:val="00AE57F0"/>
    <w:rsid w:val="00AE5A1E"/>
    <w:rsid w:val="00AE69BA"/>
    <w:rsid w:val="00AE71B4"/>
    <w:rsid w:val="00AF0545"/>
    <w:rsid w:val="00AF067E"/>
    <w:rsid w:val="00AF0B1D"/>
    <w:rsid w:val="00AF6217"/>
    <w:rsid w:val="00AF64FC"/>
    <w:rsid w:val="00B00079"/>
    <w:rsid w:val="00B02E59"/>
    <w:rsid w:val="00B0636E"/>
    <w:rsid w:val="00B07146"/>
    <w:rsid w:val="00B112B2"/>
    <w:rsid w:val="00B11B20"/>
    <w:rsid w:val="00B13D5C"/>
    <w:rsid w:val="00B1463B"/>
    <w:rsid w:val="00B16D9D"/>
    <w:rsid w:val="00B20362"/>
    <w:rsid w:val="00B20CFE"/>
    <w:rsid w:val="00B229C3"/>
    <w:rsid w:val="00B24157"/>
    <w:rsid w:val="00B24AEB"/>
    <w:rsid w:val="00B256DF"/>
    <w:rsid w:val="00B2573E"/>
    <w:rsid w:val="00B25D8A"/>
    <w:rsid w:val="00B27523"/>
    <w:rsid w:val="00B2769D"/>
    <w:rsid w:val="00B33458"/>
    <w:rsid w:val="00B33E10"/>
    <w:rsid w:val="00B357BD"/>
    <w:rsid w:val="00B358F4"/>
    <w:rsid w:val="00B3695C"/>
    <w:rsid w:val="00B43E6B"/>
    <w:rsid w:val="00B45D64"/>
    <w:rsid w:val="00B50EC8"/>
    <w:rsid w:val="00B53BDA"/>
    <w:rsid w:val="00B53D5B"/>
    <w:rsid w:val="00B53DF6"/>
    <w:rsid w:val="00B547F2"/>
    <w:rsid w:val="00B54AB2"/>
    <w:rsid w:val="00B5546E"/>
    <w:rsid w:val="00B56621"/>
    <w:rsid w:val="00B64762"/>
    <w:rsid w:val="00B661C5"/>
    <w:rsid w:val="00B67B5F"/>
    <w:rsid w:val="00B71494"/>
    <w:rsid w:val="00B719E5"/>
    <w:rsid w:val="00B71E91"/>
    <w:rsid w:val="00B745F8"/>
    <w:rsid w:val="00B75662"/>
    <w:rsid w:val="00B75AF1"/>
    <w:rsid w:val="00B77E83"/>
    <w:rsid w:val="00B82703"/>
    <w:rsid w:val="00B8366C"/>
    <w:rsid w:val="00B87F0F"/>
    <w:rsid w:val="00B9172D"/>
    <w:rsid w:val="00B928D7"/>
    <w:rsid w:val="00B960B5"/>
    <w:rsid w:val="00B96257"/>
    <w:rsid w:val="00B9698C"/>
    <w:rsid w:val="00B9748E"/>
    <w:rsid w:val="00BA2ECC"/>
    <w:rsid w:val="00BA3D2E"/>
    <w:rsid w:val="00BA422F"/>
    <w:rsid w:val="00BA577B"/>
    <w:rsid w:val="00BB126D"/>
    <w:rsid w:val="00BB604C"/>
    <w:rsid w:val="00BB645B"/>
    <w:rsid w:val="00BC070D"/>
    <w:rsid w:val="00BC1313"/>
    <w:rsid w:val="00BC1942"/>
    <w:rsid w:val="00BC1ADF"/>
    <w:rsid w:val="00BC3A9C"/>
    <w:rsid w:val="00BD0187"/>
    <w:rsid w:val="00BD0990"/>
    <w:rsid w:val="00BD235E"/>
    <w:rsid w:val="00BE0035"/>
    <w:rsid w:val="00BE247E"/>
    <w:rsid w:val="00BE3747"/>
    <w:rsid w:val="00BE3D99"/>
    <w:rsid w:val="00BE43C6"/>
    <w:rsid w:val="00BE45FF"/>
    <w:rsid w:val="00BE64AE"/>
    <w:rsid w:val="00BE6804"/>
    <w:rsid w:val="00BE6983"/>
    <w:rsid w:val="00BF25A1"/>
    <w:rsid w:val="00BF32AC"/>
    <w:rsid w:val="00BF4AB8"/>
    <w:rsid w:val="00BF6211"/>
    <w:rsid w:val="00BF6E69"/>
    <w:rsid w:val="00C00DE6"/>
    <w:rsid w:val="00C01E75"/>
    <w:rsid w:val="00C02198"/>
    <w:rsid w:val="00C03655"/>
    <w:rsid w:val="00C0504A"/>
    <w:rsid w:val="00C0683B"/>
    <w:rsid w:val="00C06A7B"/>
    <w:rsid w:val="00C1127A"/>
    <w:rsid w:val="00C11502"/>
    <w:rsid w:val="00C12BF3"/>
    <w:rsid w:val="00C1387D"/>
    <w:rsid w:val="00C139E9"/>
    <w:rsid w:val="00C13E8F"/>
    <w:rsid w:val="00C1446F"/>
    <w:rsid w:val="00C15B8A"/>
    <w:rsid w:val="00C162EE"/>
    <w:rsid w:val="00C16DB7"/>
    <w:rsid w:val="00C2034A"/>
    <w:rsid w:val="00C203D7"/>
    <w:rsid w:val="00C235BA"/>
    <w:rsid w:val="00C2498D"/>
    <w:rsid w:val="00C25278"/>
    <w:rsid w:val="00C25653"/>
    <w:rsid w:val="00C257C6"/>
    <w:rsid w:val="00C25EAA"/>
    <w:rsid w:val="00C31F65"/>
    <w:rsid w:val="00C32366"/>
    <w:rsid w:val="00C33231"/>
    <w:rsid w:val="00C33BAE"/>
    <w:rsid w:val="00C340F7"/>
    <w:rsid w:val="00C3660D"/>
    <w:rsid w:val="00C37A96"/>
    <w:rsid w:val="00C405EA"/>
    <w:rsid w:val="00C432D5"/>
    <w:rsid w:val="00C43C6C"/>
    <w:rsid w:val="00C46275"/>
    <w:rsid w:val="00C46AD8"/>
    <w:rsid w:val="00C47928"/>
    <w:rsid w:val="00C47E8B"/>
    <w:rsid w:val="00C50708"/>
    <w:rsid w:val="00C520FC"/>
    <w:rsid w:val="00C54FE4"/>
    <w:rsid w:val="00C6131D"/>
    <w:rsid w:val="00C634CB"/>
    <w:rsid w:val="00C66164"/>
    <w:rsid w:val="00C665A4"/>
    <w:rsid w:val="00C6748F"/>
    <w:rsid w:val="00C71DF2"/>
    <w:rsid w:val="00C72355"/>
    <w:rsid w:val="00C73DA2"/>
    <w:rsid w:val="00C74C0B"/>
    <w:rsid w:val="00C74F62"/>
    <w:rsid w:val="00C7536E"/>
    <w:rsid w:val="00C75482"/>
    <w:rsid w:val="00C75A2B"/>
    <w:rsid w:val="00C77BDA"/>
    <w:rsid w:val="00C826A0"/>
    <w:rsid w:val="00C91B97"/>
    <w:rsid w:val="00C9212C"/>
    <w:rsid w:val="00C92943"/>
    <w:rsid w:val="00C941FA"/>
    <w:rsid w:val="00C95139"/>
    <w:rsid w:val="00C95372"/>
    <w:rsid w:val="00C97B66"/>
    <w:rsid w:val="00CA0A77"/>
    <w:rsid w:val="00CA1542"/>
    <w:rsid w:val="00CA5814"/>
    <w:rsid w:val="00CA5D57"/>
    <w:rsid w:val="00CA6585"/>
    <w:rsid w:val="00CA69C2"/>
    <w:rsid w:val="00CA7AC1"/>
    <w:rsid w:val="00CA7FBB"/>
    <w:rsid w:val="00CB12BB"/>
    <w:rsid w:val="00CB134C"/>
    <w:rsid w:val="00CB1BC1"/>
    <w:rsid w:val="00CB2109"/>
    <w:rsid w:val="00CB38E4"/>
    <w:rsid w:val="00CB3ACE"/>
    <w:rsid w:val="00CB5ABC"/>
    <w:rsid w:val="00CB7CC5"/>
    <w:rsid w:val="00CC0E84"/>
    <w:rsid w:val="00CC1301"/>
    <w:rsid w:val="00CC1C85"/>
    <w:rsid w:val="00CC1F90"/>
    <w:rsid w:val="00CD142B"/>
    <w:rsid w:val="00CD318E"/>
    <w:rsid w:val="00CD3C34"/>
    <w:rsid w:val="00CD52FE"/>
    <w:rsid w:val="00CE0E9D"/>
    <w:rsid w:val="00CE1A9A"/>
    <w:rsid w:val="00CE30CE"/>
    <w:rsid w:val="00CE3834"/>
    <w:rsid w:val="00CE4C2E"/>
    <w:rsid w:val="00CE5E69"/>
    <w:rsid w:val="00CE63E4"/>
    <w:rsid w:val="00CE6646"/>
    <w:rsid w:val="00CE718A"/>
    <w:rsid w:val="00CE77B3"/>
    <w:rsid w:val="00CF4041"/>
    <w:rsid w:val="00CF440C"/>
    <w:rsid w:val="00CF764D"/>
    <w:rsid w:val="00CF7A62"/>
    <w:rsid w:val="00D021A6"/>
    <w:rsid w:val="00D03E31"/>
    <w:rsid w:val="00D05C0D"/>
    <w:rsid w:val="00D06A9D"/>
    <w:rsid w:val="00D07A67"/>
    <w:rsid w:val="00D07E58"/>
    <w:rsid w:val="00D11D73"/>
    <w:rsid w:val="00D127B2"/>
    <w:rsid w:val="00D13A71"/>
    <w:rsid w:val="00D14331"/>
    <w:rsid w:val="00D20A2F"/>
    <w:rsid w:val="00D21C3D"/>
    <w:rsid w:val="00D22867"/>
    <w:rsid w:val="00D22D92"/>
    <w:rsid w:val="00D2388F"/>
    <w:rsid w:val="00D25124"/>
    <w:rsid w:val="00D2605E"/>
    <w:rsid w:val="00D263C4"/>
    <w:rsid w:val="00D270A7"/>
    <w:rsid w:val="00D27613"/>
    <w:rsid w:val="00D3192D"/>
    <w:rsid w:val="00D3336F"/>
    <w:rsid w:val="00D33FFF"/>
    <w:rsid w:val="00D342D6"/>
    <w:rsid w:val="00D34DCD"/>
    <w:rsid w:val="00D34F34"/>
    <w:rsid w:val="00D37360"/>
    <w:rsid w:val="00D412D5"/>
    <w:rsid w:val="00D4412C"/>
    <w:rsid w:val="00D44AC2"/>
    <w:rsid w:val="00D45C37"/>
    <w:rsid w:val="00D46745"/>
    <w:rsid w:val="00D47271"/>
    <w:rsid w:val="00D4758B"/>
    <w:rsid w:val="00D514F7"/>
    <w:rsid w:val="00D52943"/>
    <w:rsid w:val="00D52A64"/>
    <w:rsid w:val="00D52A88"/>
    <w:rsid w:val="00D53FBF"/>
    <w:rsid w:val="00D544CD"/>
    <w:rsid w:val="00D54CDF"/>
    <w:rsid w:val="00D55419"/>
    <w:rsid w:val="00D55E0C"/>
    <w:rsid w:val="00D56D0B"/>
    <w:rsid w:val="00D5743C"/>
    <w:rsid w:val="00D57818"/>
    <w:rsid w:val="00D61462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4576"/>
    <w:rsid w:val="00D8531C"/>
    <w:rsid w:val="00D86EF6"/>
    <w:rsid w:val="00D870AF"/>
    <w:rsid w:val="00D92C00"/>
    <w:rsid w:val="00D93661"/>
    <w:rsid w:val="00D94C3D"/>
    <w:rsid w:val="00D961F9"/>
    <w:rsid w:val="00D9750D"/>
    <w:rsid w:val="00DA082B"/>
    <w:rsid w:val="00DA10A2"/>
    <w:rsid w:val="00DA2911"/>
    <w:rsid w:val="00DA4CB4"/>
    <w:rsid w:val="00DA5F0F"/>
    <w:rsid w:val="00DA64AD"/>
    <w:rsid w:val="00DA682C"/>
    <w:rsid w:val="00DA69F2"/>
    <w:rsid w:val="00DA6E47"/>
    <w:rsid w:val="00DB070F"/>
    <w:rsid w:val="00DB14C9"/>
    <w:rsid w:val="00DB23CC"/>
    <w:rsid w:val="00DB36D8"/>
    <w:rsid w:val="00DB46FA"/>
    <w:rsid w:val="00DB6BDB"/>
    <w:rsid w:val="00DC1030"/>
    <w:rsid w:val="00DC1175"/>
    <w:rsid w:val="00DC197C"/>
    <w:rsid w:val="00DC2B57"/>
    <w:rsid w:val="00DC4DA7"/>
    <w:rsid w:val="00DC69F3"/>
    <w:rsid w:val="00DD29BD"/>
    <w:rsid w:val="00DD3554"/>
    <w:rsid w:val="00DD4231"/>
    <w:rsid w:val="00DD5FDB"/>
    <w:rsid w:val="00DD6EE2"/>
    <w:rsid w:val="00DD7147"/>
    <w:rsid w:val="00DD729E"/>
    <w:rsid w:val="00DD73E8"/>
    <w:rsid w:val="00DE1B51"/>
    <w:rsid w:val="00DE30A8"/>
    <w:rsid w:val="00DE394A"/>
    <w:rsid w:val="00DE73A1"/>
    <w:rsid w:val="00DF0814"/>
    <w:rsid w:val="00DF0B79"/>
    <w:rsid w:val="00DF1D24"/>
    <w:rsid w:val="00DF441E"/>
    <w:rsid w:val="00DF4576"/>
    <w:rsid w:val="00DF5272"/>
    <w:rsid w:val="00DF58DB"/>
    <w:rsid w:val="00DF5E75"/>
    <w:rsid w:val="00E00CD3"/>
    <w:rsid w:val="00E0303B"/>
    <w:rsid w:val="00E0374B"/>
    <w:rsid w:val="00E058B7"/>
    <w:rsid w:val="00E05D46"/>
    <w:rsid w:val="00E06B63"/>
    <w:rsid w:val="00E06C27"/>
    <w:rsid w:val="00E1026A"/>
    <w:rsid w:val="00E1060F"/>
    <w:rsid w:val="00E10A3A"/>
    <w:rsid w:val="00E149B3"/>
    <w:rsid w:val="00E14FCD"/>
    <w:rsid w:val="00E15D70"/>
    <w:rsid w:val="00E16015"/>
    <w:rsid w:val="00E16C9C"/>
    <w:rsid w:val="00E20E4A"/>
    <w:rsid w:val="00E21808"/>
    <w:rsid w:val="00E22689"/>
    <w:rsid w:val="00E2335F"/>
    <w:rsid w:val="00E258A9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524"/>
    <w:rsid w:val="00E40CDD"/>
    <w:rsid w:val="00E4288E"/>
    <w:rsid w:val="00E43844"/>
    <w:rsid w:val="00E44D72"/>
    <w:rsid w:val="00E46527"/>
    <w:rsid w:val="00E47212"/>
    <w:rsid w:val="00E50AB9"/>
    <w:rsid w:val="00E511CF"/>
    <w:rsid w:val="00E52A79"/>
    <w:rsid w:val="00E52BBA"/>
    <w:rsid w:val="00E53CA3"/>
    <w:rsid w:val="00E5407D"/>
    <w:rsid w:val="00E55355"/>
    <w:rsid w:val="00E55389"/>
    <w:rsid w:val="00E55BBF"/>
    <w:rsid w:val="00E56A04"/>
    <w:rsid w:val="00E60EA1"/>
    <w:rsid w:val="00E61AC5"/>
    <w:rsid w:val="00E62B88"/>
    <w:rsid w:val="00E639FE"/>
    <w:rsid w:val="00E65B4E"/>
    <w:rsid w:val="00E67BE8"/>
    <w:rsid w:val="00E7119D"/>
    <w:rsid w:val="00E71B9D"/>
    <w:rsid w:val="00E71E63"/>
    <w:rsid w:val="00E7421A"/>
    <w:rsid w:val="00E75D6F"/>
    <w:rsid w:val="00E807BD"/>
    <w:rsid w:val="00E817D8"/>
    <w:rsid w:val="00E827B1"/>
    <w:rsid w:val="00E82FC6"/>
    <w:rsid w:val="00E83078"/>
    <w:rsid w:val="00E83087"/>
    <w:rsid w:val="00E840E5"/>
    <w:rsid w:val="00E86E58"/>
    <w:rsid w:val="00E87F9D"/>
    <w:rsid w:val="00E90F41"/>
    <w:rsid w:val="00E91E89"/>
    <w:rsid w:val="00E93484"/>
    <w:rsid w:val="00E9522B"/>
    <w:rsid w:val="00E95368"/>
    <w:rsid w:val="00E96F42"/>
    <w:rsid w:val="00EA0695"/>
    <w:rsid w:val="00EA1FF0"/>
    <w:rsid w:val="00EA2A3C"/>
    <w:rsid w:val="00EA3155"/>
    <w:rsid w:val="00EA32EE"/>
    <w:rsid w:val="00EA657E"/>
    <w:rsid w:val="00EA68B4"/>
    <w:rsid w:val="00EB059A"/>
    <w:rsid w:val="00EB1A5C"/>
    <w:rsid w:val="00EB2B6E"/>
    <w:rsid w:val="00EB3ED7"/>
    <w:rsid w:val="00EB5922"/>
    <w:rsid w:val="00EB715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0CA"/>
    <w:rsid w:val="00ED4984"/>
    <w:rsid w:val="00EE213B"/>
    <w:rsid w:val="00EE3393"/>
    <w:rsid w:val="00EE3549"/>
    <w:rsid w:val="00EE500B"/>
    <w:rsid w:val="00EE5F29"/>
    <w:rsid w:val="00EE774B"/>
    <w:rsid w:val="00EF032B"/>
    <w:rsid w:val="00EF1976"/>
    <w:rsid w:val="00EF2012"/>
    <w:rsid w:val="00EF3E00"/>
    <w:rsid w:val="00EF50AA"/>
    <w:rsid w:val="00EF5629"/>
    <w:rsid w:val="00EF76FD"/>
    <w:rsid w:val="00EF7A50"/>
    <w:rsid w:val="00EF7F2B"/>
    <w:rsid w:val="00F0012F"/>
    <w:rsid w:val="00F00213"/>
    <w:rsid w:val="00F00939"/>
    <w:rsid w:val="00F02201"/>
    <w:rsid w:val="00F0366B"/>
    <w:rsid w:val="00F05725"/>
    <w:rsid w:val="00F060E1"/>
    <w:rsid w:val="00F07C47"/>
    <w:rsid w:val="00F11585"/>
    <w:rsid w:val="00F141E9"/>
    <w:rsid w:val="00F15902"/>
    <w:rsid w:val="00F25D6D"/>
    <w:rsid w:val="00F26886"/>
    <w:rsid w:val="00F31D77"/>
    <w:rsid w:val="00F34605"/>
    <w:rsid w:val="00F361AA"/>
    <w:rsid w:val="00F373A7"/>
    <w:rsid w:val="00F404C1"/>
    <w:rsid w:val="00F4133B"/>
    <w:rsid w:val="00F417BB"/>
    <w:rsid w:val="00F43A75"/>
    <w:rsid w:val="00F450B6"/>
    <w:rsid w:val="00F4715D"/>
    <w:rsid w:val="00F502F2"/>
    <w:rsid w:val="00F51E97"/>
    <w:rsid w:val="00F5239F"/>
    <w:rsid w:val="00F52A92"/>
    <w:rsid w:val="00F5528F"/>
    <w:rsid w:val="00F56C1F"/>
    <w:rsid w:val="00F60832"/>
    <w:rsid w:val="00F613CD"/>
    <w:rsid w:val="00F61F19"/>
    <w:rsid w:val="00F627CC"/>
    <w:rsid w:val="00F635DB"/>
    <w:rsid w:val="00F65FED"/>
    <w:rsid w:val="00F66B90"/>
    <w:rsid w:val="00F67799"/>
    <w:rsid w:val="00F70257"/>
    <w:rsid w:val="00F7161F"/>
    <w:rsid w:val="00F71725"/>
    <w:rsid w:val="00F74303"/>
    <w:rsid w:val="00F74DE8"/>
    <w:rsid w:val="00F8032D"/>
    <w:rsid w:val="00F804DC"/>
    <w:rsid w:val="00F80713"/>
    <w:rsid w:val="00F81ADE"/>
    <w:rsid w:val="00F84015"/>
    <w:rsid w:val="00F86925"/>
    <w:rsid w:val="00F86ECA"/>
    <w:rsid w:val="00F90353"/>
    <w:rsid w:val="00F90ACA"/>
    <w:rsid w:val="00F9273D"/>
    <w:rsid w:val="00F953F2"/>
    <w:rsid w:val="00F954D3"/>
    <w:rsid w:val="00FA15EE"/>
    <w:rsid w:val="00FA6181"/>
    <w:rsid w:val="00FB0188"/>
    <w:rsid w:val="00FB08A4"/>
    <w:rsid w:val="00FB2110"/>
    <w:rsid w:val="00FB3BFB"/>
    <w:rsid w:val="00FB4686"/>
    <w:rsid w:val="00FB4C2F"/>
    <w:rsid w:val="00FB6476"/>
    <w:rsid w:val="00FC071A"/>
    <w:rsid w:val="00FC1669"/>
    <w:rsid w:val="00FC1AD6"/>
    <w:rsid w:val="00FC2377"/>
    <w:rsid w:val="00FC23FD"/>
    <w:rsid w:val="00FC27E3"/>
    <w:rsid w:val="00FC631F"/>
    <w:rsid w:val="00FD0D68"/>
    <w:rsid w:val="00FD24E5"/>
    <w:rsid w:val="00FD33A1"/>
    <w:rsid w:val="00FD3DFD"/>
    <w:rsid w:val="00FD4D5E"/>
    <w:rsid w:val="00FD6721"/>
    <w:rsid w:val="00FD68B5"/>
    <w:rsid w:val="00FE0B44"/>
    <w:rsid w:val="00FE3A44"/>
    <w:rsid w:val="00FE416E"/>
    <w:rsid w:val="00FE513C"/>
    <w:rsid w:val="00FE6455"/>
    <w:rsid w:val="00FE6A91"/>
    <w:rsid w:val="00FE755B"/>
    <w:rsid w:val="00FF031D"/>
    <w:rsid w:val="00FF09BF"/>
    <w:rsid w:val="00FF39BC"/>
    <w:rsid w:val="00FF3C93"/>
    <w:rsid w:val="00FF5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BAB6A4"/>
  <w15:docId w15:val="{BD550765-4679-4A6C-ACB7-35B95585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0FF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4547317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3303566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gm:t>
    </dgm:pt>
    <dgm:pt modelId="{BCD6E8BF-9B4E-49D5-A0A2-86FAC4AAB1ED}" type="parTrans" cxnId="{809D10AE-2D40-4210-831E-EDA5F2213AD5}">
      <dgm:prSet/>
      <dgm:spPr>
        <a:xfrm>
          <a:off x="3195637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059815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2573761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816063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gm:t>
    </dgm:pt>
    <dgm:pt modelId="{7487EFA1-ABD2-4939-B0B1-4A72BACD68B6}" type="parTrans" cxnId="{887067D4-2804-4C44-A529-0E3C4AF10E8C}">
      <dgm:prSet/>
      <dgm:spPr>
        <a:xfrm>
          <a:off x="1330010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3" presStyleCnt="4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3" presStyleCnt="4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8253D305-257B-4C61-A6F2-44534B6D60F1}" type="presOf" srcId="{CD030650-35A6-49A1-BB83-4CF19F6AFBEB}" destId="{824A97CE-7B36-43B8-80A2-9DB0132F22E3}" srcOrd="1" destOrd="0" presId="urn:microsoft.com/office/officeart/2005/8/layout/orgChart1"/>
    <dgm:cxn modelId="{5A0F1907-1D11-4D90-93F3-8A33ECB6928E}" type="presOf" srcId="{0AA853B1-718B-43F1-A037-C95C5CD91960}" destId="{FB04F389-F7C6-43FD-89B4-07C668809CF1}" srcOrd="0" destOrd="0" presId="urn:microsoft.com/office/officeart/2005/8/layout/orgChart1"/>
    <dgm:cxn modelId="{FA731518-EE43-4F5D-ADBF-198A238D1801}" type="presOf" srcId="{D26E723C-F785-4BB4-B317-061DF5382C0A}" destId="{0E97A20B-CD36-4B0E-852F-BAE2A7AF7B37}" srcOrd="1" destOrd="0" presId="urn:microsoft.com/office/officeart/2005/8/layout/orgChart1"/>
    <dgm:cxn modelId="{76D51928-2FC3-4B84-BB60-C5DE60FFFAA3}" type="presOf" srcId="{D26E723C-F785-4BB4-B317-061DF5382C0A}" destId="{0600445F-0193-45E6-AB88-BE2826DEF441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5E6B6C33-8107-43C3-8753-54F29C3EFB49}" type="presOf" srcId="{51C6B0B0-4F9B-48B4-A310-C556A819EA05}" destId="{65D25F2C-FD26-4289-992C-2AFF05CFF9E9}" srcOrd="1" destOrd="0" presId="urn:microsoft.com/office/officeart/2005/8/layout/orgChart1"/>
    <dgm:cxn modelId="{D09E316A-B66B-429F-BDA7-93504E44325D}" type="presOf" srcId="{F15106DD-DBEA-4ED1-AA05-5C5EB25730C6}" destId="{A5CEAC72-21AA-4B82-8154-590AFDA7E354}" srcOrd="0" destOrd="0" presId="urn:microsoft.com/office/officeart/2005/8/layout/orgChart1"/>
    <dgm:cxn modelId="{6462094D-8504-48C5-8E03-B240FACB15D6}" type="presOf" srcId="{8135241C-0A02-43D8-8AB5-388A2877E43B}" destId="{2B3E7B3B-2BD8-4F92-85D1-62A9EDCC8268}" srcOrd="1" destOrd="0" presId="urn:microsoft.com/office/officeart/2005/8/layout/orgChart1"/>
    <dgm:cxn modelId="{43837D4F-45C3-4F4E-885A-273DB886FA24}" type="presOf" srcId="{E2D7BDA1-C097-4A90-90B9-DD0639B444F8}" destId="{9EEEC154-83C8-4F79-BCC9-211EA00231EF}" srcOrd="0" destOrd="0" presId="urn:microsoft.com/office/officeart/2005/8/layout/orgChart1"/>
    <dgm:cxn modelId="{4A6CDD53-ECEE-42DB-8B0B-9F10EA823439}" type="presOf" srcId="{8551B037-2CAE-43A5-A06F-1E32378FE8EF}" destId="{877BA130-AA2C-4D99-B172-45D22154C608}" srcOrd="0" destOrd="0" presId="urn:microsoft.com/office/officeart/2005/8/layout/orgChart1"/>
    <dgm:cxn modelId="{40CC8477-6A70-4E42-B11A-71BC4F8C7120}" type="presOf" srcId="{75BB94BE-BD64-4102-B1F1-FFF7F1601F6E}" destId="{6D5A6CBE-74AF-4994-A077-B64DDEC02162}" srcOrd="0" destOrd="0" presId="urn:microsoft.com/office/officeart/2005/8/layout/orgChart1"/>
    <dgm:cxn modelId="{48E61F80-A7B4-4BB9-B5B9-CF34BBDEE8CC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CC13E9A-71E7-4741-8369-80416B37EA5D}" type="presOf" srcId="{F6FA8B0E-9D39-4C25-8FBE-AEDE17F4FE7F}" destId="{DAAEA8DD-A905-4C23-BA5E-439E3CC248BE}" srcOrd="0" destOrd="0" presId="urn:microsoft.com/office/officeart/2005/8/layout/orgChart1"/>
    <dgm:cxn modelId="{C3826C9A-7586-40A5-B5FF-A5784033CD96}" type="presOf" srcId="{51C6B0B0-4F9B-48B4-A310-C556A819EA05}" destId="{22D49A01-16A5-4D26-9C75-475F89D9D7E0}" srcOrd="0" destOrd="0" presId="urn:microsoft.com/office/officeart/2005/8/layout/orgChart1"/>
    <dgm:cxn modelId="{D97A3E9C-95C3-48B4-9BDA-FB59364959FB}" type="presOf" srcId="{F15106DD-DBEA-4ED1-AA05-5C5EB25730C6}" destId="{BFD5DA79-E9CB-4862-AE4E-109AD31BB9A1}" srcOrd="1" destOrd="0" presId="urn:microsoft.com/office/officeart/2005/8/layout/orgChart1"/>
    <dgm:cxn modelId="{0FCA25A6-BA5D-475B-B8DE-B930457CAE98}" type="presOf" srcId="{CD030650-35A6-49A1-BB83-4CF19F6AFBEB}" destId="{092CCD6D-4A63-483F-A1DF-B471A68A57D5}" srcOrd="0" destOrd="0" presId="urn:microsoft.com/office/officeart/2005/8/layout/orgChart1"/>
    <dgm:cxn modelId="{A9590BAD-BE17-43B5-AE58-D7568FDF1003}" type="presOf" srcId="{75BB94BE-BD64-4102-B1F1-FFF7F1601F6E}" destId="{CB43CD5E-491D-42E3-9883-00F800058A5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9B3EEB6-12DD-44C8-9CA3-7054A18BE534}" type="presOf" srcId="{7487EFA1-ABD2-4939-B0B1-4A72BACD68B6}" destId="{D91154FC-C223-4B49-8710-1959792EF382}" srcOrd="0" destOrd="0" presId="urn:microsoft.com/office/officeart/2005/8/layout/orgChart1"/>
    <dgm:cxn modelId="{6F049EC2-7CAE-4F1B-9BE4-7BEE92174402}" type="presOf" srcId="{75C13863-A7C5-4E91-882F-97D2578C64F3}" destId="{ACE4CF55-C2B2-40B1-8CD4-B3FD64ED90E3}" srcOrd="0" destOrd="0" presId="urn:microsoft.com/office/officeart/2005/8/layout/orgChart1"/>
    <dgm:cxn modelId="{870D64CE-7BC9-44FD-BC61-AA100262DA17}" type="presOf" srcId="{BCD6E8BF-9B4E-49D5-A0A2-86FAC4AAB1ED}" destId="{069012F9-215C-4CB8-AF62-CD187D668CD8}" srcOrd="0" destOrd="0" presId="urn:microsoft.com/office/officeart/2005/8/layout/orgChart1"/>
    <dgm:cxn modelId="{6173A0CE-D441-4465-A8C5-737335605173}" type="presOf" srcId="{F6FA8B0E-9D39-4C25-8FBE-AEDE17F4FE7F}" destId="{4A4D0A66-18E6-4CCF-A713-040B4FF30CA1}" srcOrd="1" destOrd="0" presId="urn:microsoft.com/office/officeart/2005/8/layout/orgChart1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FFB21EA-774F-4164-9487-D24405C4ECC3}" type="presOf" srcId="{8135241C-0A02-43D8-8AB5-388A2877E43B}" destId="{643B6250-24B5-4249-A88F-3962935EBDFA}" srcOrd="0" destOrd="0" presId="urn:microsoft.com/office/officeart/2005/8/layout/orgChart1"/>
    <dgm:cxn modelId="{92F48523-93D0-4E5D-AD52-D05E7A683F0F}" type="presParOf" srcId="{877BA130-AA2C-4D99-B172-45D22154C608}" destId="{8EC662C7-157D-4A25-818D-70C151DA263F}" srcOrd="0" destOrd="0" presId="urn:microsoft.com/office/officeart/2005/8/layout/orgChart1"/>
    <dgm:cxn modelId="{6C72A3D7-7D8E-412E-AC43-8777F51C0A63}" type="presParOf" srcId="{8EC662C7-157D-4A25-818D-70C151DA263F}" destId="{68E2CB3A-5B60-4A32-BE6E-8CE028F9D526}" srcOrd="0" destOrd="0" presId="urn:microsoft.com/office/officeart/2005/8/layout/orgChart1"/>
    <dgm:cxn modelId="{B02964C4-5194-4C14-97D2-5CDC243B85D2}" type="presParOf" srcId="{68E2CB3A-5B60-4A32-BE6E-8CE028F9D526}" destId="{A5CEAC72-21AA-4B82-8154-590AFDA7E354}" srcOrd="0" destOrd="0" presId="urn:microsoft.com/office/officeart/2005/8/layout/orgChart1"/>
    <dgm:cxn modelId="{B2C18BBF-3C2B-483E-9B36-AC843FBAFD25}" type="presParOf" srcId="{68E2CB3A-5B60-4A32-BE6E-8CE028F9D526}" destId="{BFD5DA79-E9CB-4862-AE4E-109AD31BB9A1}" srcOrd="1" destOrd="0" presId="urn:microsoft.com/office/officeart/2005/8/layout/orgChart1"/>
    <dgm:cxn modelId="{B0917E4C-1A9F-4C34-984A-2719F2ACBF0A}" type="presParOf" srcId="{8EC662C7-157D-4A25-818D-70C151DA263F}" destId="{987EAA1E-34C5-4071-AA58-6308BC0DBF4F}" srcOrd="1" destOrd="0" presId="urn:microsoft.com/office/officeart/2005/8/layout/orgChart1"/>
    <dgm:cxn modelId="{5E1A296A-011E-4DB0-B092-A255D9142EB1}" type="presParOf" srcId="{987EAA1E-34C5-4071-AA58-6308BC0DBF4F}" destId="{FB04F389-F7C6-43FD-89B4-07C668809CF1}" srcOrd="0" destOrd="0" presId="urn:microsoft.com/office/officeart/2005/8/layout/orgChart1"/>
    <dgm:cxn modelId="{FF66AC05-DE11-496A-84DB-75E5A9FBEFF7}" type="presParOf" srcId="{987EAA1E-34C5-4071-AA58-6308BC0DBF4F}" destId="{487D6D6F-1FC1-4BD9-8645-697FA58BFD7A}" srcOrd="1" destOrd="0" presId="urn:microsoft.com/office/officeart/2005/8/layout/orgChart1"/>
    <dgm:cxn modelId="{36928E2A-F3B3-4424-BD0D-407D1B788E07}" type="presParOf" srcId="{487D6D6F-1FC1-4BD9-8645-697FA58BFD7A}" destId="{1A21F95D-844A-466B-8A26-B7D0C1805DD0}" srcOrd="0" destOrd="0" presId="urn:microsoft.com/office/officeart/2005/8/layout/orgChart1"/>
    <dgm:cxn modelId="{9D4EF5F4-8554-4E5D-AD29-D8B34EF8621B}" type="presParOf" srcId="{1A21F95D-844A-466B-8A26-B7D0C1805DD0}" destId="{643B6250-24B5-4249-A88F-3962935EBDFA}" srcOrd="0" destOrd="0" presId="urn:microsoft.com/office/officeart/2005/8/layout/orgChart1"/>
    <dgm:cxn modelId="{672969CE-D24A-4BB5-803B-8491B61D77B1}" type="presParOf" srcId="{1A21F95D-844A-466B-8A26-B7D0C1805DD0}" destId="{2B3E7B3B-2BD8-4F92-85D1-62A9EDCC8268}" srcOrd="1" destOrd="0" presId="urn:microsoft.com/office/officeart/2005/8/layout/orgChart1"/>
    <dgm:cxn modelId="{9075DF08-0D5E-4910-9C96-56EF503F88A0}" type="presParOf" srcId="{487D6D6F-1FC1-4BD9-8645-697FA58BFD7A}" destId="{91875DC0-6780-42EA-BEC6-CB9ADD8A0012}" srcOrd="1" destOrd="0" presId="urn:microsoft.com/office/officeart/2005/8/layout/orgChart1"/>
    <dgm:cxn modelId="{67AF4CAD-1CF5-4272-BB24-B00E0D65E79E}" type="presParOf" srcId="{91875DC0-6780-42EA-BEC6-CB9ADD8A0012}" destId="{D7E3DC26-6FEA-46B1-A454-3A4A2B0EBBD8}" srcOrd="0" destOrd="0" presId="urn:microsoft.com/office/officeart/2005/8/layout/orgChart1"/>
    <dgm:cxn modelId="{BA01A1C5-15B5-420E-A091-76BDA834E0B9}" type="presParOf" srcId="{91875DC0-6780-42EA-BEC6-CB9ADD8A0012}" destId="{4647C45D-B83B-4FC5-B9EB-E080B22F5681}" srcOrd="1" destOrd="0" presId="urn:microsoft.com/office/officeart/2005/8/layout/orgChart1"/>
    <dgm:cxn modelId="{148EF873-6805-4863-8662-FB06779AFF3A}" type="presParOf" srcId="{4647C45D-B83B-4FC5-B9EB-E080B22F5681}" destId="{EF047FAF-4031-4396-9D80-5F60D1EF2B80}" srcOrd="0" destOrd="0" presId="urn:microsoft.com/office/officeart/2005/8/layout/orgChart1"/>
    <dgm:cxn modelId="{166BEB1B-3914-4FCC-BAB0-372A0D8C1DCE}" type="presParOf" srcId="{EF047FAF-4031-4396-9D80-5F60D1EF2B80}" destId="{22D49A01-16A5-4D26-9C75-475F89D9D7E0}" srcOrd="0" destOrd="0" presId="urn:microsoft.com/office/officeart/2005/8/layout/orgChart1"/>
    <dgm:cxn modelId="{9A997A56-65DD-428C-A2E8-D13A95100D73}" type="presParOf" srcId="{EF047FAF-4031-4396-9D80-5F60D1EF2B80}" destId="{65D25F2C-FD26-4289-992C-2AFF05CFF9E9}" srcOrd="1" destOrd="0" presId="urn:microsoft.com/office/officeart/2005/8/layout/orgChart1"/>
    <dgm:cxn modelId="{C4E6ABE5-12F8-4D46-ABC9-FBBB4E83FA47}" type="presParOf" srcId="{4647C45D-B83B-4FC5-B9EB-E080B22F5681}" destId="{C5C9D2B9-E1DF-45B9-A354-CC6D04EC44EF}" srcOrd="1" destOrd="0" presId="urn:microsoft.com/office/officeart/2005/8/layout/orgChart1"/>
    <dgm:cxn modelId="{9F0FD6CC-5796-4EE2-81B1-B9DA48F8566F}" type="presParOf" srcId="{C5C9D2B9-E1DF-45B9-A354-CC6D04EC44EF}" destId="{ACE4CF55-C2B2-40B1-8CD4-B3FD64ED90E3}" srcOrd="0" destOrd="0" presId="urn:microsoft.com/office/officeart/2005/8/layout/orgChart1"/>
    <dgm:cxn modelId="{98FC7C26-D602-43B6-90D8-206D9073226B}" type="presParOf" srcId="{C5C9D2B9-E1DF-45B9-A354-CC6D04EC44EF}" destId="{E1163848-C930-4683-AD12-E9ED7B9406B5}" srcOrd="1" destOrd="0" presId="urn:microsoft.com/office/officeart/2005/8/layout/orgChart1"/>
    <dgm:cxn modelId="{D0D94FD2-1487-44E6-BD60-B30FE5165BBF}" type="presParOf" srcId="{E1163848-C930-4683-AD12-E9ED7B9406B5}" destId="{733FE916-CBA3-4964-BC08-5EE36AF7509B}" srcOrd="0" destOrd="0" presId="urn:microsoft.com/office/officeart/2005/8/layout/orgChart1"/>
    <dgm:cxn modelId="{CA780D05-50E2-4373-8B06-AA676EAB8D1E}" type="presParOf" srcId="{733FE916-CBA3-4964-BC08-5EE36AF7509B}" destId="{092CCD6D-4A63-483F-A1DF-B471A68A57D5}" srcOrd="0" destOrd="0" presId="urn:microsoft.com/office/officeart/2005/8/layout/orgChart1"/>
    <dgm:cxn modelId="{0143DDCE-622E-42B0-B3F3-447E538B2B4D}" type="presParOf" srcId="{733FE916-CBA3-4964-BC08-5EE36AF7509B}" destId="{824A97CE-7B36-43B8-80A2-9DB0132F22E3}" srcOrd="1" destOrd="0" presId="urn:microsoft.com/office/officeart/2005/8/layout/orgChart1"/>
    <dgm:cxn modelId="{FDFB5B7E-6DFB-4D5A-92A5-97C318D8F6D7}" type="presParOf" srcId="{E1163848-C930-4683-AD12-E9ED7B9406B5}" destId="{60D50D37-C4D6-44DD-AE21-2FF5CADC4C1F}" srcOrd="1" destOrd="0" presId="urn:microsoft.com/office/officeart/2005/8/layout/orgChart1"/>
    <dgm:cxn modelId="{9032D079-B2AA-49D4-AD72-942D53DDCE49}" type="presParOf" srcId="{E1163848-C930-4683-AD12-E9ED7B9406B5}" destId="{EEB8F603-CCE7-448C-83C3-65A271D45DE1}" srcOrd="2" destOrd="0" presId="urn:microsoft.com/office/officeart/2005/8/layout/orgChart1"/>
    <dgm:cxn modelId="{05ACB224-85DA-4A7A-B086-6D598BAD7494}" type="presParOf" srcId="{C5C9D2B9-E1DF-45B9-A354-CC6D04EC44EF}" destId="{069012F9-215C-4CB8-AF62-CD187D668CD8}" srcOrd="2" destOrd="0" presId="urn:microsoft.com/office/officeart/2005/8/layout/orgChart1"/>
    <dgm:cxn modelId="{B7DE7852-5A1D-419D-AF13-A6AB43319015}" type="presParOf" srcId="{C5C9D2B9-E1DF-45B9-A354-CC6D04EC44EF}" destId="{2C8B27BD-E5F7-4200-AC40-A64C304A53D8}" srcOrd="3" destOrd="0" presId="urn:microsoft.com/office/officeart/2005/8/layout/orgChart1"/>
    <dgm:cxn modelId="{2EC2D2DA-3E8D-47FD-9A3E-97589950395B}" type="presParOf" srcId="{2C8B27BD-E5F7-4200-AC40-A64C304A53D8}" destId="{D6297E85-6B8A-47F8-ABB3-CCAC3695DDC5}" srcOrd="0" destOrd="0" presId="urn:microsoft.com/office/officeart/2005/8/layout/orgChart1"/>
    <dgm:cxn modelId="{E53F65EE-9A90-474F-844B-B1583EA0A587}" type="presParOf" srcId="{D6297E85-6B8A-47F8-ABB3-CCAC3695DDC5}" destId="{0600445F-0193-45E6-AB88-BE2826DEF441}" srcOrd="0" destOrd="0" presId="urn:microsoft.com/office/officeart/2005/8/layout/orgChart1"/>
    <dgm:cxn modelId="{CD07A16C-79BA-4759-81EE-B589715656F7}" type="presParOf" srcId="{D6297E85-6B8A-47F8-ABB3-CCAC3695DDC5}" destId="{0E97A20B-CD36-4B0E-852F-BAE2A7AF7B37}" srcOrd="1" destOrd="0" presId="urn:microsoft.com/office/officeart/2005/8/layout/orgChart1"/>
    <dgm:cxn modelId="{C5A2C08B-BCFA-4BB9-B1F7-E0631D7C4F46}" type="presParOf" srcId="{2C8B27BD-E5F7-4200-AC40-A64C304A53D8}" destId="{3F68EE39-3A14-4BDF-8DB6-2C0FDF6D8B43}" srcOrd="1" destOrd="0" presId="urn:microsoft.com/office/officeart/2005/8/layout/orgChart1"/>
    <dgm:cxn modelId="{6DBF84B5-7BA3-410B-8682-58E9B28F59D1}" type="presParOf" srcId="{2C8B27BD-E5F7-4200-AC40-A64C304A53D8}" destId="{8C629490-4F00-4630-AB9B-DAAEFBC863B4}" srcOrd="2" destOrd="0" presId="urn:microsoft.com/office/officeart/2005/8/layout/orgChart1"/>
    <dgm:cxn modelId="{6B9B0E1C-ED99-4180-82A4-2EB54045B8C9}" type="presParOf" srcId="{C5C9D2B9-E1DF-45B9-A354-CC6D04EC44EF}" destId="{9EEEC154-83C8-4F79-BCC9-211EA00231EF}" srcOrd="4" destOrd="0" presId="urn:microsoft.com/office/officeart/2005/8/layout/orgChart1"/>
    <dgm:cxn modelId="{C2E03567-E70A-412A-B472-ACAA23E01122}" type="presParOf" srcId="{C5C9D2B9-E1DF-45B9-A354-CC6D04EC44EF}" destId="{C1912EB7-1656-4F98-9D6E-FEB38B01517A}" srcOrd="5" destOrd="0" presId="urn:microsoft.com/office/officeart/2005/8/layout/orgChart1"/>
    <dgm:cxn modelId="{29477662-D0A9-4579-9C03-C316692FF0F9}" type="presParOf" srcId="{C1912EB7-1656-4F98-9D6E-FEB38B01517A}" destId="{CC97A1D3-9126-4E80-B571-3F26DC46513E}" srcOrd="0" destOrd="0" presId="urn:microsoft.com/office/officeart/2005/8/layout/orgChart1"/>
    <dgm:cxn modelId="{7A939946-6959-482F-93F7-EA782003318F}" type="presParOf" srcId="{CC97A1D3-9126-4E80-B571-3F26DC46513E}" destId="{6D5A6CBE-74AF-4994-A077-B64DDEC02162}" srcOrd="0" destOrd="0" presId="urn:microsoft.com/office/officeart/2005/8/layout/orgChart1"/>
    <dgm:cxn modelId="{93C583C6-47AB-448B-ABE2-85E1DAA7AEFA}" type="presParOf" srcId="{CC97A1D3-9126-4E80-B571-3F26DC46513E}" destId="{CB43CD5E-491D-42E3-9883-00F800058A53}" srcOrd="1" destOrd="0" presId="urn:microsoft.com/office/officeart/2005/8/layout/orgChart1"/>
    <dgm:cxn modelId="{BB4F5FF4-CB27-4BA9-BDF8-FBCC3C133F03}" type="presParOf" srcId="{C1912EB7-1656-4F98-9D6E-FEB38B01517A}" destId="{06DF8057-724D-47B4-8981-2C8C434CAEDD}" srcOrd="1" destOrd="0" presId="urn:microsoft.com/office/officeart/2005/8/layout/orgChart1"/>
    <dgm:cxn modelId="{66F2E81B-1C2B-4B7E-918F-51B14D3BE5B6}" type="presParOf" srcId="{C1912EB7-1656-4F98-9D6E-FEB38B01517A}" destId="{48831EAB-EBF5-4DA2-9AAE-42D8C6088D35}" srcOrd="2" destOrd="0" presId="urn:microsoft.com/office/officeart/2005/8/layout/orgChart1"/>
    <dgm:cxn modelId="{C696DA95-06D3-4CB9-9A4E-795DF037CB87}" type="presParOf" srcId="{C5C9D2B9-E1DF-45B9-A354-CC6D04EC44EF}" destId="{D91154FC-C223-4B49-8710-1959792EF382}" srcOrd="6" destOrd="0" presId="urn:microsoft.com/office/officeart/2005/8/layout/orgChart1"/>
    <dgm:cxn modelId="{66D386AD-862A-4FF0-B53C-A6282D8DD811}" type="presParOf" srcId="{C5C9D2B9-E1DF-45B9-A354-CC6D04EC44EF}" destId="{D5731DC9-D82A-4FA6-93CF-63EA427164EA}" srcOrd="7" destOrd="0" presId="urn:microsoft.com/office/officeart/2005/8/layout/orgChart1"/>
    <dgm:cxn modelId="{5DA8DFA7-A591-449D-9BE9-260C6E3BF6CE}" type="presParOf" srcId="{D5731DC9-D82A-4FA6-93CF-63EA427164EA}" destId="{79CC0FFC-0F8E-4245-BFAA-2BE6275E6964}" srcOrd="0" destOrd="0" presId="urn:microsoft.com/office/officeart/2005/8/layout/orgChart1"/>
    <dgm:cxn modelId="{C727B27B-4E0C-4D1F-8C2A-3B89A1DE86F8}" type="presParOf" srcId="{79CC0FFC-0F8E-4245-BFAA-2BE6275E6964}" destId="{DAAEA8DD-A905-4C23-BA5E-439E3CC248BE}" srcOrd="0" destOrd="0" presId="urn:microsoft.com/office/officeart/2005/8/layout/orgChart1"/>
    <dgm:cxn modelId="{E3D9F516-98D1-4D6C-A7F3-52F740059A7A}" type="presParOf" srcId="{79CC0FFC-0F8E-4245-BFAA-2BE6275E6964}" destId="{4A4D0A66-18E6-4CCF-A713-040B4FF30CA1}" srcOrd="1" destOrd="0" presId="urn:microsoft.com/office/officeart/2005/8/layout/orgChart1"/>
    <dgm:cxn modelId="{176FF7D9-C256-4502-93C1-710224A7E588}" type="presParOf" srcId="{D5731DC9-D82A-4FA6-93CF-63EA427164EA}" destId="{4DD69C79-98DD-4C21-BDE9-3B30D4C9AC65}" srcOrd="1" destOrd="0" presId="urn:microsoft.com/office/officeart/2005/8/layout/orgChart1"/>
    <dgm:cxn modelId="{64E48FE4-F918-423C-9E84-8BE569CD13F9}" type="presParOf" srcId="{D5731DC9-D82A-4FA6-93CF-63EA427164EA}" destId="{DA160C03-F5FA-483C-9AA5-E108F005E89B}" srcOrd="2" destOrd="0" presId="urn:microsoft.com/office/officeart/2005/8/layout/orgChart1"/>
    <dgm:cxn modelId="{AB27F8FD-DEFA-4DD5-B572-F05DA69F4C22}" type="presParOf" srcId="{4647C45D-B83B-4FC5-B9EB-E080B22F5681}" destId="{784B80BB-8BE4-46CF-A063-18832D8F7867}" srcOrd="2" destOrd="0" presId="urn:microsoft.com/office/officeart/2005/8/layout/orgChart1"/>
    <dgm:cxn modelId="{BE4B7388-6304-4824-9805-E4B6E101C38B}" type="presParOf" srcId="{487D6D6F-1FC1-4BD9-8645-697FA58BFD7A}" destId="{CAAC70F5-FEB9-4E31-96F9-072A8CA58DF6}" srcOrd="2" destOrd="0" presId="urn:microsoft.com/office/officeart/2005/8/layout/orgChart1"/>
    <dgm:cxn modelId="{2F858EBC-A9D9-4C53-A8D4-2383E5957039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519337" y="2044624"/>
          <a:ext cx="1876199" cy="217080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1770137" y="2044624"/>
          <a:ext cx="625399" cy="217080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395537" y="2044624"/>
          <a:ext cx="625399" cy="2170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395537" y="2044624"/>
          <a:ext cx="1876199" cy="2170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349817" y="1310684"/>
          <a:ext cx="91440" cy="2170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349817" y="576744"/>
          <a:ext cx="91440" cy="2170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1878678" y="59884"/>
          <a:ext cx="1033718" cy="516859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1903909" y="85115"/>
        <a:ext cx="983256" cy="466397"/>
      </dsp:txXfrm>
    </dsp:sp>
    <dsp:sp modelId="{643B6250-24B5-4249-A88F-3962935EBDFA}">
      <dsp:nvSpPr>
        <dsp:cNvPr id="0" name=""/>
        <dsp:cNvSpPr/>
      </dsp:nvSpPr>
      <dsp:spPr>
        <a:xfrm>
          <a:off x="1878678" y="793825"/>
          <a:ext cx="1033718" cy="516859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1903909" y="819056"/>
        <a:ext cx="983256" cy="466397"/>
      </dsp:txXfrm>
    </dsp:sp>
    <dsp:sp modelId="{22D49A01-16A5-4D26-9C75-475F89D9D7E0}">
      <dsp:nvSpPr>
        <dsp:cNvPr id="0" name=""/>
        <dsp:cNvSpPr/>
      </dsp:nvSpPr>
      <dsp:spPr>
        <a:xfrm>
          <a:off x="1878678" y="1527765"/>
          <a:ext cx="1033718" cy="516859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1903909" y="1552996"/>
        <a:ext cx="983256" cy="466397"/>
      </dsp:txXfrm>
    </dsp:sp>
    <dsp:sp modelId="{092CCD6D-4A63-483F-A1DF-B471A68A57D5}">
      <dsp:nvSpPr>
        <dsp:cNvPr id="0" name=""/>
        <dsp:cNvSpPr/>
      </dsp:nvSpPr>
      <dsp:spPr>
        <a:xfrm>
          <a:off x="3754877" y="2261705"/>
          <a:ext cx="1033718" cy="516859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3780108" y="2286936"/>
        <a:ext cx="983256" cy="466397"/>
      </dsp:txXfrm>
    </dsp:sp>
    <dsp:sp modelId="{0600445F-0193-45E6-AB88-BE2826DEF441}">
      <dsp:nvSpPr>
        <dsp:cNvPr id="0" name=""/>
        <dsp:cNvSpPr/>
      </dsp:nvSpPr>
      <dsp:spPr>
        <a:xfrm>
          <a:off x="2504077" y="2261705"/>
          <a:ext cx="1033718" cy="516859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sp:txBody>
      <dsp:txXfrm>
        <a:off x="2529308" y="2286936"/>
        <a:ext cx="983256" cy="466397"/>
      </dsp:txXfrm>
    </dsp:sp>
    <dsp:sp modelId="{6D5A6CBE-74AF-4994-A077-B64DDEC02162}">
      <dsp:nvSpPr>
        <dsp:cNvPr id="0" name=""/>
        <dsp:cNvSpPr/>
      </dsp:nvSpPr>
      <dsp:spPr>
        <a:xfrm>
          <a:off x="1253278" y="2261705"/>
          <a:ext cx="1033718" cy="516859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1278509" y="2286936"/>
        <a:ext cx="983256" cy="466397"/>
      </dsp:txXfrm>
    </dsp:sp>
    <dsp:sp modelId="{DAAEA8DD-A905-4C23-BA5E-439E3CC248BE}">
      <dsp:nvSpPr>
        <dsp:cNvPr id="0" name=""/>
        <dsp:cNvSpPr/>
      </dsp:nvSpPr>
      <dsp:spPr>
        <a:xfrm>
          <a:off x="2478" y="2261705"/>
          <a:ext cx="1033718" cy="516859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sp:txBody>
      <dsp:txXfrm>
        <a:off x="27709" y="2286936"/>
        <a:ext cx="983256" cy="466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35803-6FA4-4A7F-8848-A4779AFEC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1318</Words>
  <Characters>7513</Characters>
  <Application>Microsoft Office Word</Application>
  <DocSecurity>0</DocSecurity>
  <Lines>62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11</cp:revision>
  <cp:lastPrinted>2015-02-05T15:37:00Z</cp:lastPrinted>
  <dcterms:created xsi:type="dcterms:W3CDTF">2020-11-30T09:22:00Z</dcterms:created>
  <dcterms:modified xsi:type="dcterms:W3CDTF">2021-01-06T10:38:00Z</dcterms:modified>
</cp:coreProperties>
</file>