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A764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VİSTA4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 xml:space="preserve">RESIDENZA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TOPLU YAPI</w:t>
            </w:r>
            <w:r w:rsidR="00C05D2B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>SİTESİ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187DEB" w:rsidP="00D3243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5036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3243A">
              <w:rPr>
                <w:rFonts w:ascii="Century Gothic" w:hAnsi="Century Gothic" w:cs="Arial"/>
                <w:b/>
                <w:sz w:val="24"/>
                <w:szCs w:val="24"/>
              </w:rPr>
              <w:t xml:space="preserve">ARALIK </w:t>
            </w:r>
            <w:r w:rsidR="00C05D2B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A650E3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C7441" w:rsidRPr="00C319DB" w:rsidRDefault="006967EB" w:rsidP="00C05D2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A04B1C">
        <w:rPr>
          <w:rFonts w:ascii="Century Gothic" w:hAnsi="Century Gothic" w:cs="Arial"/>
          <w:sz w:val="24"/>
          <w:szCs w:val="24"/>
        </w:rPr>
        <w:t>İstanbul ili, Büyükçekmece İlçesi, Pınartepe Mahallesi</w:t>
      </w:r>
      <w:r w:rsidR="003C7441">
        <w:rPr>
          <w:rFonts w:ascii="Century Gothic" w:hAnsi="Century Gothic" w:cs="Arial"/>
          <w:sz w:val="24"/>
          <w:szCs w:val="24"/>
        </w:rPr>
        <w:t xml:space="preserve">, </w:t>
      </w:r>
      <w:r w:rsidR="003C7441" w:rsidRPr="00A04B1C">
        <w:rPr>
          <w:rFonts w:ascii="Century Gothic" w:hAnsi="Century Gothic" w:cs="Arial"/>
          <w:sz w:val="24"/>
          <w:szCs w:val="24"/>
        </w:rPr>
        <w:t xml:space="preserve">Avrupa Caddesi A Blok No: 85GE üzerinde inşa edilmiş Vista 4 52 Parsel Site Yönetimi olarak adlandırılan yapılanmanın, </w:t>
      </w:r>
    </w:p>
    <w:p w:rsidR="00987AA2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A0E9E">
        <w:rPr>
          <w:rFonts w:ascii="Century Gothic" w:hAnsi="Century Gothic" w:cs="Arial"/>
          <w:b/>
          <w:sz w:val="24"/>
          <w:szCs w:val="24"/>
        </w:rPr>
        <w:t xml:space="preserve">Site Yönetimi Organizasyon </w:t>
      </w:r>
      <w:r w:rsidR="007B143A" w:rsidRPr="002A0E9E">
        <w:rPr>
          <w:rFonts w:ascii="Century Gothic" w:hAnsi="Century Gothic" w:cs="Arial"/>
          <w:b/>
          <w:sz w:val="24"/>
          <w:szCs w:val="24"/>
        </w:rPr>
        <w:t>Şeması;</w:t>
      </w:r>
    </w:p>
    <w:p w:rsidR="003C7441" w:rsidRPr="00987AA2" w:rsidRDefault="00987AA2" w:rsidP="00987AA2">
      <w:pPr>
        <w:tabs>
          <w:tab w:val="left" w:pos="6997"/>
        </w:tabs>
      </w:pPr>
      <w:r>
        <w:tab/>
      </w:r>
    </w:p>
    <w:p w:rsidR="003C7441" w:rsidRPr="001C0CB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4"/>
          <w:szCs w:val="24"/>
        </w:rPr>
      </w:pPr>
      <w:r w:rsidRPr="003137AD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581650" cy="2943225"/>
            <wp:effectExtent l="0" t="57150" r="0" b="85725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V relativeFrom="margin">
              <wp14:pctHeight>0</wp14:pctHeight>
            </wp14:sizeRelV>
          </wp:anchor>
        </w:drawing>
      </w: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cs="Arial"/>
          <w:b/>
          <w:noProof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C05D2B" w:rsidRDefault="00C05D2B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EA68B4" w:rsidRDefault="00EA68B4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1D4549" w:rsidTr="001D4549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ADET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DOLU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BOŞ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DOLU %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BOŞ %</w:t>
            </w:r>
          </w:p>
        </w:tc>
      </w:tr>
      <w:tr w:rsidR="001D4549" w:rsidTr="001D4549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C05D2B" w:rsidRDefault="00CD0366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C05D2B" w:rsidRDefault="002B4DCC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C05D2B" w:rsidRDefault="002B4DCC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</w:tr>
      <w:tr w:rsidR="001D4549" w:rsidTr="001D4549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C05D2B" w:rsidRDefault="00CD0366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C05D2B" w:rsidRDefault="002B4DCC" w:rsidP="003469DE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2</w:t>
            </w:r>
            <w:r w:rsidR="003469DE" w:rsidRPr="00C05D2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C05D2B" w:rsidRDefault="003469DE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</w:tr>
      <w:tr w:rsidR="001D4549" w:rsidTr="001D4549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D4549" w:rsidRPr="00C05D2B" w:rsidRDefault="00A91274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237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D4549" w:rsidRPr="00C05D2B" w:rsidRDefault="00A91274" w:rsidP="00AC4D2B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2</w:t>
            </w:r>
            <w:r w:rsidR="002B4DCC" w:rsidRPr="00C05D2B">
              <w:rPr>
                <w:b/>
                <w:bCs/>
                <w:sz w:val="22"/>
                <w:szCs w:val="22"/>
              </w:rPr>
              <w:t>3</w:t>
            </w:r>
            <w:r w:rsidR="00AC4D2B" w:rsidRPr="00C05D2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D4549" w:rsidRPr="00C05D2B" w:rsidRDefault="00AC4D2B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</w:tr>
    </w:tbl>
    <w:p w:rsidR="001D4549" w:rsidRDefault="001D4549" w:rsidP="001D4549">
      <w:pPr>
        <w:spacing w:line="360" w:lineRule="auto"/>
        <w:ind w:right="272"/>
        <w:jc w:val="both"/>
        <w:rPr>
          <w:rFonts w:ascii="Century Gothic" w:eastAsiaTheme="minorHAnsi" w:hAnsi="Century Gothic"/>
          <w:sz w:val="12"/>
          <w:szCs w:val="12"/>
        </w:rPr>
      </w:pPr>
    </w:p>
    <w:tbl>
      <w:tblPr>
        <w:tblpPr w:leftFromText="141" w:rightFromText="141" w:bottomFromText="75" w:vertAnchor="text"/>
        <w:tblW w:w="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C05D2B" w:rsidTr="00C05D2B">
        <w:trPr>
          <w:trHeight w:val="420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05D2B" w:rsidRDefault="00C05D2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Kiracı Ev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05D2B" w:rsidRPr="00C05D2B" w:rsidRDefault="00C05D2B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62</w:t>
            </w:r>
          </w:p>
        </w:tc>
      </w:tr>
      <w:tr w:rsidR="00C05D2B" w:rsidTr="00C05D2B">
        <w:trPr>
          <w:trHeight w:val="42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05D2B" w:rsidRDefault="00C05D2B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C05D2B" w:rsidRPr="00C05D2B" w:rsidRDefault="00C05D2B">
            <w:pPr>
              <w:rPr>
                <w:b/>
                <w:bCs/>
                <w:sz w:val="22"/>
                <w:szCs w:val="22"/>
              </w:rPr>
            </w:pPr>
            <w:r w:rsidRPr="00C05D2B">
              <w:rPr>
                <w:b/>
                <w:bCs/>
                <w:sz w:val="22"/>
                <w:szCs w:val="22"/>
              </w:rPr>
              <w:t>148</w:t>
            </w:r>
          </w:p>
        </w:tc>
      </w:tr>
    </w:tbl>
    <w:p w:rsidR="001D4549" w:rsidRDefault="001D4549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0A86" w:rsidRPr="00C05D2B" w:rsidRDefault="00C00A86" w:rsidP="00C00A86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2"/>
          <w:szCs w:val="12"/>
        </w:rPr>
      </w:pPr>
    </w:p>
    <w:p w:rsidR="005F6709" w:rsidRPr="00914F90" w:rsidRDefault="00C05D2B" w:rsidP="00914F9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Aralık </w:t>
      </w:r>
      <w:r w:rsidR="005F6709" w:rsidRPr="00914F90">
        <w:rPr>
          <w:rFonts w:ascii="Century Gothic" w:hAnsi="Century Gothic" w:cs="Arial"/>
          <w:sz w:val="22"/>
          <w:szCs w:val="22"/>
        </w:rPr>
        <w:t>ayı aidatları tüm dairelere ve dükkânlara tahakkuk edilmiştir</w:t>
      </w:r>
      <w:r w:rsidR="00914F90">
        <w:rPr>
          <w:rFonts w:ascii="Century Gothic" w:hAnsi="Century Gothic" w:cs="Arial"/>
          <w:sz w:val="22"/>
          <w:szCs w:val="22"/>
        </w:rPr>
        <w:t>.</w:t>
      </w:r>
    </w:p>
    <w:p w:rsidR="005F6709" w:rsidRPr="00914F90" w:rsidRDefault="00C05D2B" w:rsidP="00914F9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Aralık </w:t>
      </w:r>
      <w:r w:rsidR="005F6709" w:rsidRPr="00914F90">
        <w:rPr>
          <w:rFonts w:ascii="Century Gothic" w:hAnsi="Century Gothic" w:cs="Arial"/>
          <w:sz w:val="22"/>
          <w:szCs w:val="22"/>
        </w:rPr>
        <w:t>ayı personel imza çizelgeleri düzenlenmiştir.</w:t>
      </w:r>
    </w:p>
    <w:p w:rsidR="005F6709" w:rsidRPr="00914F90" w:rsidRDefault="00C05D2B" w:rsidP="00914F9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Aralık </w:t>
      </w:r>
      <w:r w:rsidR="005F6709" w:rsidRPr="00914F90">
        <w:rPr>
          <w:rFonts w:ascii="Century Gothic" w:hAnsi="Century Gothic" w:cs="Arial"/>
          <w:sz w:val="22"/>
          <w:szCs w:val="22"/>
        </w:rPr>
        <w:t>ayı banka hareketleri sisteme işlenmiştir.</w:t>
      </w:r>
    </w:p>
    <w:p w:rsidR="005F6709" w:rsidRPr="00914F90" w:rsidRDefault="00C05D2B" w:rsidP="00914F9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Aralık </w:t>
      </w:r>
      <w:r w:rsidR="005F6709" w:rsidRPr="00914F90">
        <w:rPr>
          <w:rFonts w:ascii="Century Gothic" w:hAnsi="Century Gothic" w:cs="Arial"/>
          <w:sz w:val="22"/>
          <w:szCs w:val="22"/>
        </w:rPr>
        <w:t xml:space="preserve">ayı </w:t>
      </w:r>
      <w:proofErr w:type="spellStart"/>
      <w:r w:rsidR="005F6709" w:rsidRPr="00914F90">
        <w:rPr>
          <w:rFonts w:ascii="Century Gothic" w:hAnsi="Century Gothic" w:cs="Arial"/>
          <w:sz w:val="22"/>
          <w:szCs w:val="22"/>
        </w:rPr>
        <w:t>İski</w:t>
      </w:r>
      <w:proofErr w:type="spellEnd"/>
      <w:r w:rsidR="005F6709" w:rsidRPr="00914F90">
        <w:rPr>
          <w:rFonts w:ascii="Century Gothic" w:hAnsi="Century Gothic" w:cs="Arial"/>
          <w:sz w:val="22"/>
          <w:szCs w:val="22"/>
        </w:rPr>
        <w:t xml:space="preserve">, </w:t>
      </w:r>
      <w:proofErr w:type="spellStart"/>
      <w:r w:rsidR="005F6709" w:rsidRPr="00914F90">
        <w:rPr>
          <w:rFonts w:ascii="Century Gothic" w:hAnsi="Century Gothic" w:cs="Arial"/>
          <w:sz w:val="22"/>
          <w:szCs w:val="22"/>
        </w:rPr>
        <w:t>Bedaş</w:t>
      </w:r>
      <w:proofErr w:type="spellEnd"/>
      <w:r w:rsidR="005F6709" w:rsidRPr="00914F90">
        <w:rPr>
          <w:rFonts w:ascii="Century Gothic" w:hAnsi="Century Gothic" w:cs="Arial"/>
          <w:sz w:val="22"/>
          <w:szCs w:val="22"/>
        </w:rPr>
        <w:t xml:space="preserve"> ve </w:t>
      </w:r>
      <w:proofErr w:type="spellStart"/>
      <w:r w:rsidR="005F6709" w:rsidRPr="00914F90">
        <w:rPr>
          <w:rFonts w:ascii="Century Gothic" w:hAnsi="Century Gothic" w:cs="Arial"/>
          <w:sz w:val="22"/>
          <w:szCs w:val="22"/>
        </w:rPr>
        <w:t>İgdaş</w:t>
      </w:r>
      <w:proofErr w:type="spellEnd"/>
      <w:r w:rsidR="005F6709" w:rsidRPr="00914F90">
        <w:rPr>
          <w:rFonts w:ascii="Century Gothic" w:hAnsi="Century Gothic" w:cs="Arial"/>
          <w:sz w:val="22"/>
          <w:szCs w:val="22"/>
        </w:rPr>
        <w:t xml:space="preserve"> faturaları dairelere ait olanları düzenli bir şekilde dairelere dağıtılm</w:t>
      </w:r>
      <w:r w:rsidR="00914F90">
        <w:rPr>
          <w:rFonts w:ascii="Century Gothic" w:hAnsi="Century Gothic" w:cs="Arial"/>
          <w:sz w:val="22"/>
          <w:szCs w:val="22"/>
        </w:rPr>
        <w:t>aktadır.</w:t>
      </w:r>
    </w:p>
    <w:p w:rsidR="005F6709" w:rsidRPr="00914F90" w:rsidRDefault="005F6709" w:rsidP="00914F9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Nakit tahsil edilen aidatlar düzenli olarak </w:t>
      </w:r>
      <w:r w:rsidR="009019A6" w:rsidRPr="00914F90">
        <w:rPr>
          <w:rFonts w:ascii="Century Gothic" w:hAnsi="Century Gothic" w:cs="Arial"/>
          <w:sz w:val="22"/>
          <w:szCs w:val="22"/>
        </w:rPr>
        <w:t>5</w:t>
      </w:r>
      <w:r w:rsidR="00987AA2" w:rsidRPr="00914F90">
        <w:rPr>
          <w:rFonts w:ascii="Century Gothic" w:hAnsi="Century Gothic" w:cs="Arial"/>
          <w:sz w:val="22"/>
          <w:szCs w:val="22"/>
        </w:rPr>
        <w:t>.000,00</w:t>
      </w:r>
      <w:r w:rsidR="00BC6C49" w:rsidRPr="00914F90">
        <w:rPr>
          <w:rFonts w:ascii="Century Gothic" w:hAnsi="Century Gothic" w:cs="Arial"/>
          <w:sz w:val="22"/>
          <w:szCs w:val="22"/>
        </w:rPr>
        <w:t xml:space="preserve"> TL üstünde </w:t>
      </w:r>
      <w:r w:rsidRPr="00914F90">
        <w:rPr>
          <w:rFonts w:ascii="Century Gothic" w:hAnsi="Century Gothic" w:cs="Arial"/>
          <w:sz w:val="22"/>
          <w:szCs w:val="22"/>
        </w:rPr>
        <w:t>olduğunda bankaya yatırılm</w:t>
      </w:r>
      <w:r w:rsidR="00914F90">
        <w:rPr>
          <w:rFonts w:ascii="Century Gothic" w:hAnsi="Century Gothic" w:cs="Arial"/>
          <w:sz w:val="22"/>
          <w:szCs w:val="22"/>
        </w:rPr>
        <w:t>aktadır.</w:t>
      </w:r>
    </w:p>
    <w:p w:rsidR="005F6709" w:rsidRPr="00914F90" w:rsidRDefault="005F6709" w:rsidP="00914F9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>Aidat ödemeyen site sakinleri aranm</w:t>
      </w:r>
      <w:r w:rsidR="00914F90">
        <w:rPr>
          <w:rFonts w:ascii="Century Gothic" w:hAnsi="Century Gothic" w:cs="Arial"/>
          <w:sz w:val="22"/>
          <w:szCs w:val="22"/>
        </w:rPr>
        <w:t>akta, a</w:t>
      </w:r>
      <w:r w:rsidRPr="00914F90">
        <w:rPr>
          <w:rFonts w:ascii="Century Gothic" w:hAnsi="Century Gothic" w:cs="Arial"/>
          <w:sz w:val="22"/>
          <w:szCs w:val="22"/>
        </w:rPr>
        <w:t>rama neticeleri takip edilm</w:t>
      </w:r>
      <w:r w:rsidR="00914F90">
        <w:rPr>
          <w:rFonts w:ascii="Century Gothic" w:hAnsi="Century Gothic" w:cs="Arial"/>
          <w:sz w:val="22"/>
          <w:szCs w:val="22"/>
        </w:rPr>
        <w:t>ektedir.</w:t>
      </w:r>
    </w:p>
    <w:p w:rsidR="005F6709" w:rsidRPr="00914F90" w:rsidRDefault="005F6709" w:rsidP="00914F9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Aidat ödemeleri ile ilgili sakinlere Orkun Tesis Yönetim merkez ofisinden toplu </w:t>
      </w:r>
      <w:proofErr w:type="spellStart"/>
      <w:r w:rsidRPr="00914F90">
        <w:rPr>
          <w:rFonts w:ascii="Century Gothic" w:hAnsi="Century Gothic" w:cs="Arial"/>
          <w:sz w:val="22"/>
          <w:szCs w:val="22"/>
        </w:rPr>
        <w:t>sms</w:t>
      </w:r>
      <w:proofErr w:type="spellEnd"/>
      <w:r w:rsidRPr="00914F90">
        <w:rPr>
          <w:rFonts w:ascii="Century Gothic" w:hAnsi="Century Gothic" w:cs="Arial"/>
          <w:sz w:val="22"/>
          <w:szCs w:val="22"/>
        </w:rPr>
        <w:t xml:space="preserve"> yollanm</w:t>
      </w:r>
      <w:r w:rsidR="00914F90">
        <w:rPr>
          <w:rFonts w:ascii="Century Gothic" w:hAnsi="Century Gothic" w:cs="Arial"/>
          <w:sz w:val="22"/>
          <w:szCs w:val="22"/>
        </w:rPr>
        <w:t>aktadır.</w:t>
      </w:r>
    </w:p>
    <w:p w:rsidR="005F6709" w:rsidRPr="00914F90" w:rsidRDefault="005F6709" w:rsidP="00914F9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>Yönetim kurulu kararı ile uzun zamandır aidat ödemeyen sakin veya maliklere hukuki işlem başlatılacağı bilgisi borçlulara bildirilm</w:t>
      </w:r>
      <w:r w:rsidR="00914F90">
        <w:rPr>
          <w:rFonts w:ascii="Century Gothic" w:hAnsi="Century Gothic" w:cs="Arial"/>
          <w:sz w:val="22"/>
          <w:szCs w:val="22"/>
        </w:rPr>
        <w:t>ektedir.</w:t>
      </w:r>
    </w:p>
    <w:p w:rsidR="00D7348F" w:rsidRPr="00914F90" w:rsidRDefault="009912BB" w:rsidP="00914F9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İcra takibi dönüşler alınmış </w:t>
      </w:r>
      <w:r w:rsidR="00CC3EDF" w:rsidRPr="00914F90">
        <w:rPr>
          <w:rFonts w:ascii="Century Gothic" w:hAnsi="Century Gothic" w:cs="Arial"/>
          <w:sz w:val="22"/>
          <w:szCs w:val="22"/>
        </w:rPr>
        <w:t>tahsilâtlar</w:t>
      </w:r>
      <w:r w:rsidRPr="00914F90">
        <w:rPr>
          <w:rFonts w:ascii="Century Gothic" w:hAnsi="Century Gothic" w:cs="Arial"/>
          <w:sz w:val="22"/>
          <w:szCs w:val="22"/>
        </w:rPr>
        <w:t xml:space="preserve"> yapılmıştır. </w:t>
      </w:r>
    </w:p>
    <w:p w:rsidR="006326D4" w:rsidRPr="00914F90" w:rsidRDefault="00684947" w:rsidP="00914F9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14F90">
        <w:rPr>
          <w:rFonts w:ascii="Century Gothic" w:hAnsi="Century Gothic" w:cs="Arial"/>
          <w:sz w:val="22"/>
          <w:szCs w:val="22"/>
        </w:rPr>
        <w:t xml:space="preserve">Covid-19 virüs </w:t>
      </w:r>
      <w:r w:rsidR="004C7DA0" w:rsidRPr="00914F90">
        <w:rPr>
          <w:rFonts w:ascii="Century Gothic" w:hAnsi="Century Gothic" w:cs="Arial"/>
          <w:sz w:val="22"/>
          <w:szCs w:val="22"/>
        </w:rPr>
        <w:t>sebebi ile site</w:t>
      </w:r>
      <w:r w:rsidR="008C03AE" w:rsidRPr="00914F90">
        <w:rPr>
          <w:rFonts w:ascii="Century Gothic" w:hAnsi="Century Gothic" w:cs="Arial"/>
          <w:sz w:val="22"/>
          <w:szCs w:val="22"/>
        </w:rPr>
        <w:t xml:space="preserve"> geneli dezenfektan çalışmalarımız devam etmektedir. </w:t>
      </w:r>
    </w:p>
    <w:p w:rsidR="009C2D39" w:rsidRPr="00914F90" w:rsidRDefault="009C2D39" w:rsidP="00D3243A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2607"/>
        <w:gridCol w:w="947"/>
        <w:gridCol w:w="1092"/>
        <w:gridCol w:w="1565"/>
        <w:gridCol w:w="1641"/>
        <w:gridCol w:w="1608"/>
      </w:tblGrid>
      <w:tr w:rsidR="00B54AB2" w:rsidRPr="00B54AB2" w:rsidTr="00914F90">
        <w:trPr>
          <w:trHeight w:val="284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914F90">
        <w:trPr>
          <w:trHeight w:val="359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607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914F90">
        <w:trPr>
          <w:trHeight w:val="239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914F90" w:rsidRDefault="002B0EA8" w:rsidP="00FF0C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Sokağa çıkma kısıtlaması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914F90" w:rsidRDefault="002B0EA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03.12.2020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914F90" w:rsidRDefault="00C87D9E" w:rsidP="007303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914F90" w:rsidRDefault="00C87D9E" w:rsidP="007303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24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71BC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:rsidTr="00914F90">
        <w:trPr>
          <w:trHeight w:val="316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kısıtlaması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914F90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C87D9E" w:rsidRPr="00B54AB2" w:rsidTr="00914F90">
        <w:trPr>
          <w:trHeight w:val="239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C87D9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Evcil hayvan Gezdirme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C05D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14.12.2020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C05D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C87D9E" w:rsidRPr="00B54AB2" w:rsidTr="00914F90">
        <w:trPr>
          <w:trHeight w:val="239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 yıl mesajı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8C03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31.12.2020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3243A"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87D9E" w:rsidRPr="00914F90" w:rsidRDefault="00D3243A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C87D9E" w:rsidRPr="00B54AB2" w:rsidTr="00914F90">
        <w:trPr>
          <w:trHeight w:val="269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C87D9E" w:rsidRPr="00B54AB2" w:rsidTr="00914F90">
        <w:trPr>
          <w:trHeight w:val="374"/>
        </w:trPr>
        <w:tc>
          <w:tcPr>
            <w:tcW w:w="8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C87D9E" w:rsidRPr="00B54AB2" w:rsidTr="00914F90">
        <w:trPr>
          <w:trHeight w:val="327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995EC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Çıkma Yasağı Duyurusu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C1174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  <w:tc>
          <w:tcPr>
            <w:tcW w:w="16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C1174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07.12.2020</w:t>
            </w:r>
          </w:p>
        </w:tc>
      </w:tr>
      <w:tr w:rsidR="00C87D9E" w:rsidRPr="00B54AB2" w:rsidTr="00914F90">
        <w:trPr>
          <w:trHeight w:val="239"/>
        </w:trPr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C87D9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 Yıl Kutlama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C1174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30.12.2020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7D9E" w:rsidRPr="00914F90" w:rsidRDefault="00C87D9E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04.01.2020</w:t>
            </w:r>
          </w:p>
        </w:tc>
      </w:tr>
      <w:tr w:rsidR="00C87D9E" w:rsidRPr="00B54AB2" w:rsidTr="00914F90">
        <w:trPr>
          <w:trHeight w:val="299"/>
        </w:trPr>
        <w:tc>
          <w:tcPr>
            <w:tcW w:w="437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4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87D9E" w:rsidRPr="00B54AB2" w:rsidTr="00914F90">
        <w:trPr>
          <w:trHeight w:val="254"/>
        </w:trPr>
        <w:tc>
          <w:tcPr>
            <w:tcW w:w="437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87D9E" w:rsidRPr="00914F90" w:rsidRDefault="00914F90" w:rsidP="00914F9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7D9E" w:rsidRPr="00B54AB2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87D9E" w:rsidRPr="00B54AB2" w:rsidTr="00914F90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87D9E" w:rsidRPr="00914F90" w:rsidRDefault="00914F90" w:rsidP="00914F9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7D9E" w:rsidRPr="00B54AB2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87D9E" w:rsidRPr="00B54AB2" w:rsidTr="00914F90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87D9E" w:rsidRPr="00914F90" w:rsidRDefault="00914F90" w:rsidP="00914F9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87D9E" w:rsidRPr="00B54AB2" w:rsidTr="00914F90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87D9E" w:rsidRPr="00914F90" w:rsidRDefault="00914F90" w:rsidP="00914F9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7D9E" w:rsidRPr="00B54AB2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87D9E" w:rsidRPr="00B54AB2" w:rsidTr="00914F90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7D9E" w:rsidRPr="00914F90" w:rsidRDefault="00C87D9E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7D9E" w:rsidRPr="00914F90" w:rsidRDefault="00914F90" w:rsidP="00914F9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F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87D9E" w:rsidRPr="00B54AB2" w:rsidRDefault="00C87D9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Default="00EA68B4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26E5" w:rsidRDefault="000C26E5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C26E5" w:rsidRPr="003C7441" w:rsidRDefault="000C26E5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14F9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9C37CF" w:rsidRPr="000C26E5" w:rsidRDefault="009C37CF" w:rsidP="00B20500">
      <w:pPr>
        <w:tabs>
          <w:tab w:val="left" w:pos="284"/>
        </w:tabs>
        <w:spacing w:after="200" w:line="360" w:lineRule="auto"/>
        <w:ind w:right="131"/>
        <w:jc w:val="both"/>
        <w:rPr>
          <w:rFonts w:ascii="Century Gothic" w:hAnsi="Century Gothic" w:cs="Arial"/>
          <w:sz w:val="2"/>
          <w:szCs w:val="2"/>
        </w:rPr>
      </w:pPr>
    </w:p>
    <w:p w:rsidR="0033721E" w:rsidRPr="000C26E5" w:rsidRDefault="00AE63E8" w:rsidP="000C26E5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26E5">
        <w:rPr>
          <w:rFonts w:ascii="Century Gothic" w:hAnsi="Century Gothic" w:cs="Arial"/>
          <w:sz w:val="22"/>
          <w:szCs w:val="22"/>
        </w:rPr>
        <w:t>Eisen asansör</w:t>
      </w:r>
      <w:r w:rsidR="009C37CF" w:rsidRPr="000C26E5">
        <w:rPr>
          <w:rFonts w:ascii="Century Gothic" w:hAnsi="Century Gothic" w:cs="Arial"/>
          <w:sz w:val="22"/>
          <w:szCs w:val="22"/>
        </w:rPr>
        <w:t xml:space="preserve"> </w:t>
      </w:r>
      <w:r w:rsidR="00B06CB1" w:rsidRPr="000C26E5">
        <w:rPr>
          <w:rFonts w:ascii="Century Gothic" w:hAnsi="Century Gothic" w:cs="Arial"/>
          <w:sz w:val="22"/>
          <w:szCs w:val="22"/>
        </w:rPr>
        <w:t>tarafından</w:t>
      </w:r>
      <w:r w:rsidR="005856CE" w:rsidRPr="000C26E5">
        <w:rPr>
          <w:rFonts w:ascii="Century Gothic" w:hAnsi="Century Gothic" w:cs="Arial"/>
          <w:sz w:val="22"/>
          <w:szCs w:val="22"/>
        </w:rPr>
        <w:t xml:space="preserve"> asansörlerin aylık bakımı yapılm</w:t>
      </w:r>
      <w:r w:rsidR="000C26E5" w:rsidRPr="000C26E5">
        <w:rPr>
          <w:rFonts w:ascii="Century Gothic" w:hAnsi="Century Gothic" w:cs="Arial"/>
          <w:sz w:val="22"/>
          <w:szCs w:val="22"/>
        </w:rPr>
        <w:t>aktadır.</w:t>
      </w:r>
    </w:p>
    <w:p w:rsidR="00DF74F9" w:rsidRPr="000C26E5" w:rsidRDefault="006E4A63" w:rsidP="000C26E5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26E5">
        <w:rPr>
          <w:rFonts w:ascii="Century Gothic" w:hAnsi="Century Gothic" w:cs="Arial"/>
          <w:sz w:val="22"/>
          <w:szCs w:val="22"/>
        </w:rPr>
        <w:t xml:space="preserve">KontrolPest ilaçlama firması tarafından site genelinde kemirgen istasyonları yemleri yenilenmiş </w:t>
      </w:r>
      <w:r w:rsidR="00C73AEC" w:rsidRPr="000C26E5">
        <w:rPr>
          <w:rFonts w:ascii="Century Gothic" w:hAnsi="Century Gothic" w:cs="Arial"/>
          <w:sz w:val="22"/>
          <w:szCs w:val="22"/>
        </w:rPr>
        <w:t>ve böcek ilaçlaması yapılmıştır.</w:t>
      </w:r>
    </w:p>
    <w:p w:rsidR="009C2D39" w:rsidRPr="000C26E5" w:rsidRDefault="00536FD6" w:rsidP="000C26E5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26E5">
        <w:rPr>
          <w:rFonts w:ascii="Century Gothic" w:hAnsi="Century Gothic" w:cs="Arial"/>
          <w:sz w:val="22"/>
          <w:szCs w:val="22"/>
        </w:rPr>
        <w:t>Emse Pompa tarafından hidroforların aylık bakımı yap</w:t>
      </w:r>
      <w:r w:rsidR="00C73AEC" w:rsidRPr="000C26E5">
        <w:rPr>
          <w:rFonts w:ascii="Century Gothic" w:hAnsi="Century Gothic" w:cs="Arial"/>
          <w:sz w:val="22"/>
          <w:szCs w:val="22"/>
        </w:rPr>
        <w:t>ı</w:t>
      </w:r>
      <w:r w:rsidRPr="000C26E5">
        <w:rPr>
          <w:rFonts w:ascii="Century Gothic" w:hAnsi="Century Gothic" w:cs="Arial"/>
          <w:sz w:val="22"/>
          <w:szCs w:val="22"/>
        </w:rPr>
        <w:t>lm</w:t>
      </w:r>
      <w:r w:rsidR="000C26E5" w:rsidRPr="000C26E5">
        <w:rPr>
          <w:rFonts w:ascii="Century Gothic" w:hAnsi="Century Gothic" w:cs="Arial"/>
          <w:sz w:val="22"/>
          <w:szCs w:val="22"/>
        </w:rPr>
        <w:t>aktadır.</w:t>
      </w:r>
    </w:p>
    <w:p w:rsidR="00734C29" w:rsidRPr="000C26E5" w:rsidRDefault="00E163F8" w:rsidP="000C26E5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26E5">
        <w:rPr>
          <w:rFonts w:ascii="Century Gothic" w:hAnsi="Century Gothic" w:cs="Arial"/>
          <w:sz w:val="22"/>
          <w:szCs w:val="22"/>
        </w:rPr>
        <w:t xml:space="preserve">Blok giriş asansör karşısı duvar </w:t>
      </w:r>
      <w:proofErr w:type="gramStart"/>
      <w:r w:rsidRPr="000C26E5">
        <w:rPr>
          <w:rFonts w:ascii="Century Gothic" w:hAnsi="Century Gothic" w:cs="Arial"/>
          <w:sz w:val="22"/>
          <w:szCs w:val="22"/>
        </w:rPr>
        <w:t>kağıdı</w:t>
      </w:r>
      <w:proofErr w:type="gramEnd"/>
      <w:r w:rsidRPr="000C26E5">
        <w:rPr>
          <w:rFonts w:ascii="Century Gothic" w:hAnsi="Century Gothic" w:cs="Arial"/>
          <w:sz w:val="22"/>
          <w:szCs w:val="22"/>
        </w:rPr>
        <w:t xml:space="preserve"> olan duvarların kağıtları sökülmüş deforme olan duvarlar kazınarak boyama işlemi yapılmıştır.</w:t>
      </w:r>
    </w:p>
    <w:p w:rsidR="00FD1926" w:rsidRPr="000C26E5" w:rsidRDefault="00E163F8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71429" cy="2076450"/>
            <wp:effectExtent l="76200" t="76200" r="114935" b="114300"/>
            <wp:docPr id="14" name="13 Resim" descr="00aff002-ef41-49b2-ab60-0114309c8ca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aff002-ef41-49b2-ab60-0114309c8cac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505" cy="2091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D55" w:rsidRPr="000C26E5" w:rsidRDefault="00E163F8" w:rsidP="000C26E5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26E5">
        <w:rPr>
          <w:rFonts w:ascii="Century Gothic" w:hAnsi="Century Gothic" w:cs="Arial"/>
          <w:sz w:val="22"/>
          <w:szCs w:val="22"/>
        </w:rPr>
        <w:t xml:space="preserve">Otopark giriş ve </w:t>
      </w:r>
      <w:r w:rsidR="00FD1926" w:rsidRPr="000C26E5">
        <w:rPr>
          <w:rFonts w:ascii="Century Gothic" w:hAnsi="Century Gothic" w:cs="Arial"/>
          <w:sz w:val="22"/>
          <w:szCs w:val="22"/>
        </w:rPr>
        <w:t>giriş katına çıkan merdiven boşluk duvarı boyanmıştır.</w:t>
      </w:r>
    </w:p>
    <w:p w:rsidR="00FD1926" w:rsidRDefault="007D1625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133600"/>
            <wp:effectExtent l="76200" t="76200" r="123825" b="114300"/>
            <wp:docPr id="32" name="31 Resim" descr="3366d7d1-30d2-4a9c-9180-72b54eea98d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6d7d1-30d2-4a9c-9180-72b54eea98d7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54" cy="2134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6E5" w:rsidRDefault="000C26E5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0C26E5" w:rsidRDefault="000C26E5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0C26E5" w:rsidRDefault="000C26E5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0C26E5" w:rsidRDefault="000C26E5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0C26E5" w:rsidRDefault="000C26E5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0C26E5" w:rsidRPr="000C26E5" w:rsidRDefault="000C26E5" w:rsidP="000C26E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16"/>
          <w:szCs w:val="16"/>
        </w:rPr>
      </w:pPr>
    </w:p>
    <w:p w:rsidR="002C0E4D" w:rsidRPr="000C26E5" w:rsidRDefault="002C0E4D" w:rsidP="000C26E5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26E5">
        <w:rPr>
          <w:rFonts w:ascii="Century Gothic" w:hAnsi="Century Gothic" w:cs="Arial"/>
          <w:sz w:val="22"/>
          <w:szCs w:val="22"/>
        </w:rPr>
        <w:lastRenderedPageBreak/>
        <w:t>Otopark kapı önleri ve ara boşluklardaki duvarlar boyanmıştır.</w:t>
      </w:r>
    </w:p>
    <w:p w:rsidR="002C0E4D" w:rsidRDefault="002C0E4D" w:rsidP="000C26E5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67025" cy="2142490"/>
            <wp:effectExtent l="76200" t="76200" r="123825" b="105410"/>
            <wp:docPr id="37" name="36 Resim" descr="65e20822-bed0-44f6-91cc-0b7ce9f978c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e20822-bed0-44f6-91cc-0b7ce9f978cd.jp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86" cy="2142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26E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334" cy="2152650"/>
            <wp:effectExtent l="76200" t="76200" r="114935" b="114300"/>
            <wp:docPr id="38" name="37 Resim" descr="8947dd13-3edf-47c5-b45d-d7a300d968a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7dd13-3edf-47c5-b45d-d7a300d968ac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94" cy="2158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4208" w:rsidRPr="000C26E5" w:rsidRDefault="00FE4208" w:rsidP="000C26E5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C26E5">
        <w:rPr>
          <w:rFonts w:ascii="Century Gothic" w:hAnsi="Century Gothic" w:cs="Arial"/>
          <w:sz w:val="22"/>
          <w:szCs w:val="22"/>
        </w:rPr>
        <w:t>Otopark giriş kapıları ve elektrik odalarının kapıları boyanmıştır.</w:t>
      </w:r>
    </w:p>
    <w:p w:rsidR="00D3243A" w:rsidRPr="00D563E7" w:rsidRDefault="00FE4208" w:rsidP="00D563E7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76190" cy="2132965"/>
            <wp:effectExtent l="76200" t="76200" r="114935" b="114935"/>
            <wp:docPr id="43" name="42 Resim" descr="8c189148-6e0d-4121-bd42-b7242d64ae9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189148-6e0d-4121-bd42-b7242d64ae9e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564" cy="213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63E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0530" cy="2142930"/>
            <wp:effectExtent l="76200" t="76200" r="115570" b="105410"/>
            <wp:docPr id="44" name="43 Resim" descr="b4afb399-c2fc-4e1c-af50-be6421b262f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afb399-c2fc-4e1c-af50-be6421b262fb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53" cy="214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4208" w:rsidRPr="00D563E7" w:rsidRDefault="00FE4208" w:rsidP="00D563E7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Otopark giriş kapılarının çerçeveleri boyanmıştır.</w:t>
      </w:r>
    </w:p>
    <w:p w:rsidR="00FE4208" w:rsidRPr="00FE4208" w:rsidRDefault="00FE4208" w:rsidP="00D563E7">
      <w:pPr>
        <w:pStyle w:val="ListeParagraf"/>
        <w:tabs>
          <w:tab w:val="left" w:pos="284"/>
        </w:tabs>
        <w:spacing w:after="0" w:line="360" w:lineRule="auto"/>
        <w:ind w:left="142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47340" cy="2276475"/>
            <wp:effectExtent l="76200" t="76200" r="105410" b="123825"/>
            <wp:docPr id="45" name="44 Resim" descr="a6afdb40-7d7e-4b4f-b7d9-6e0e62f52a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fdb40-7d7e-4b4f-b7d9-6e0e62f52a45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227" cy="2281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D39" w:rsidRPr="009C2D39" w:rsidRDefault="009C2D39" w:rsidP="009C2D3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E5D55" w:rsidRPr="00D563E7" w:rsidRDefault="007D1625" w:rsidP="00D563E7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lastRenderedPageBreak/>
        <w:t>G blok giriş duvar önü mermeri tamir edilmiştir.</w:t>
      </w:r>
    </w:p>
    <w:p w:rsidR="003E7A28" w:rsidRPr="00D563E7" w:rsidRDefault="007D1625" w:rsidP="00D563E7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  <w:r w:rsidRPr="007D162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47620" cy="1980565"/>
            <wp:effectExtent l="76200" t="76200" r="105410" b="114935"/>
            <wp:docPr id="35" name="33 Resim" descr="bb105991-1b3a-4fde-a6a2-dd1d05e7e1a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105991-1b3a-4fde-a6a2-dd1d05e7e1a9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14" cy="1985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63E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1971675"/>
            <wp:effectExtent l="76200" t="76200" r="123825" b="123825"/>
            <wp:docPr id="33" name="32 Resim" descr="81e7db9b-1b04-48aa-aa87-ee12bbe131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e7db9b-1b04-48aa-aa87-ee12bbe13143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10" cy="1972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A28" w:rsidRPr="00D563E7" w:rsidRDefault="002C0E4D" w:rsidP="00D563E7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B güvenlik kapısı önüne araç parkını engellemek için demir dubalar yaptırılarak boyanmıştır.</w:t>
      </w:r>
    </w:p>
    <w:p w:rsidR="0057249A" w:rsidRPr="00D563E7" w:rsidRDefault="002C0E4D" w:rsidP="00D563E7">
      <w:pPr>
        <w:pStyle w:val="ListeParagraf"/>
        <w:tabs>
          <w:tab w:val="left" w:pos="284"/>
        </w:tabs>
        <w:spacing w:after="0" w:line="360" w:lineRule="auto"/>
        <w:ind w:left="142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57500" cy="2000250"/>
            <wp:effectExtent l="76200" t="76200" r="114300" b="114300"/>
            <wp:docPr id="36" name="35 Resim" descr="6f024eb9-33ce-427a-b416-c16cc8f249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24eb9-33ce-427a-b416-c16cc8f24913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54" cy="20007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D39" w:rsidRPr="00D563E7" w:rsidRDefault="002C0E4D" w:rsidP="00D563E7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E</w:t>
      </w:r>
      <w:r w:rsidR="00FE4208" w:rsidRPr="00D563E7">
        <w:rPr>
          <w:rFonts w:ascii="Century Gothic" w:hAnsi="Century Gothic" w:cs="Arial"/>
          <w:sz w:val="22"/>
          <w:szCs w:val="22"/>
        </w:rPr>
        <w:t xml:space="preserve">, F ve G </w:t>
      </w:r>
      <w:r w:rsidRPr="00D563E7">
        <w:rPr>
          <w:rFonts w:ascii="Century Gothic" w:hAnsi="Century Gothic" w:cs="Arial"/>
          <w:sz w:val="22"/>
          <w:szCs w:val="22"/>
        </w:rPr>
        <w:t>blok bahçe yolunda yanmayan ışıklandırma değiştirilmiştir.</w:t>
      </w:r>
    </w:p>
    <w:p w:rsidR="003469DE" w:rsidRDefault="002C0E4D" w:rsidP="00D563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132330"/>
            <wp:effectExtent l="76200" t="76200" r="123825" b="115570"/>
            <wp:docPr id="40" name="39 Resim" descr="af6222c3-d9d0-42a8-b699-9b72861d335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6222c3-d9d0-42a8-b699-9b72861d335c.jp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267" cy="2138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63E7" w:rsidRPr="00D563E7">
        <w:rPr>
          <w:rFonts w:ascii="Century Gothic" w:hAnsi="Century Gothic" w:cs="Arial"/>
          <w:sz w:val="24"/>
          <w:szCs w:val="24"/>
        </w:rPr>
        <w:t xml:space="preserve">   </w:t>
      </w:r>
      <w:r w:rsidR="00FE4208">
        <w:rPr>
          <w:noProof/>
        </w:rPr>
        <w:drawing>
          <wp:inline distT="0" distB="0" distL="0" distR="0">
            <wp:extent cx="2952750" cy="2152650"/>
            <wp:effectExtent l="76200" t="76200" r="114300" b="114300"/>
            <wp:docPr id="42" name="41 Resim" descr="3c606735-2b77-42fb-89f3-9af2aa24c3d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606735-2b77-42fb-89f3-9af2aa24c3db.jp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26" cy="2153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63E7" w:rsidRDefault="00D563E7" w:rsidP="00D563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D563E7" w:rsidRDefault="00D563E7" w:rsidP="00D563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D563E7" w:rsidRPr="00D563E7" w:rsidRDefault="00D563E7" w:rsidP="00D563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660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40"/>
        <w:gridCol w:w="1196"/>
      </w:tblGrid>
      <w:tr w:rsidR="000D204C" w:rsidRPr="006D0FDD" w:rsidTr="00D563E7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D204C" w:rsidRPr="006D0FDD" w:rsidTr="00D563E7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563E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563E7" w:rsidRDefault="000D204C" w:rsidP="00D563E7">
            <w:pPr>
              <w:jc w:val="center"/>
              <w:rPr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563E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563E7" w:rsidRDefault="000D204C" w:rsidP="00D563E7">
            <w:pPr>
              <w:jc w:val="center"/>
              <w:rPr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563E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563E7" w:rsidRDefault="000D204C" w:rsidP="00D563E7">
            <w:pPr>
              <w:jc w:val="center"/>
              <w:rPr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563E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563E7" w:rsidRDefault="000D204C" w:rsidP="00D563E7">
            <w:pPr>
              <w:jc w:val="center"/>
              <w:rPr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563E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563E7" w:rsidRDefault="000D204C" w:rsidP="00D563E7">
            <w:pPr>
              <w:jc w:val="center"/>
              <w:rPr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563E7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563E7" w:rsidRDefault="000D204C" w:rsidP="00D563E7">
            <w:pPr>
              <w:jc w:val="center"/>
              <w:rPr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563E7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563E7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D204C" w:rsidRPr="006D0FDD" w:rsidTr="00D563E7">
        <w:trPr>
          <w:trHeight w:val="46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D563E7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  <w:r w:rsidRPr="00D8548E"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6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D204C" w:rsidRPr="006D0FDD" w:rsidTr="00D563E7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204C" w:rsidRPr="006D0FDD" w:rsidRDefault="000D204C" w:rsidP="00D563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D563E7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</w:tbl>
    <w:p w:rsidR="001C1CB2" w:rsidRPr="00D563E7" w:rsidRDefault="001C1CB2" w:rsidP="00D563E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6"/>
          <w:szCs w:val="16"/>
        </w:rPr>
      </w:pPr>
    </w:p>
    <w:p w:rsidR="00EE1AD4" w:rsidRPr="00D563E7" w:rsidRDefault="00EE1AD4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0"/>
          <w:szCs w:val="2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D563E7" w:rsidRPr="005D2AA7" w:rsidTr="00252CE3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D563E7" w:rsidRPr="00EE3549" w:rsidRDefault="00D563E7" w:rsidP="00252CE3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D563E7" w:rsidRDefault="00D563E7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64096A" w:rsidRPr="00D563E7" w:rsidRDefault="0064096A" w:rsidP="00D563E7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D563E7">
        <w:rPr>
          <w:rFonts w:ascii="Century Gothic" w:hAnsi="Century Gothic" w:cs="Arial"/>
          <w:sz w:val="22"/>
          <w:szCs w:val="22"/>
        </w:rPr>
        <w:t>kun Şirketler Grubu tarafından 5</w:t>
      </w:r>
      <w:r w:rsidRPr="00D563E7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D563E7">
        <w:rPr>
          <w:rFonts w:ascii="Century Gothic" w:hAnsi="Century Gothic" w:cs="Arial"/>
          <w:sz w:val="22"/>
          <w:szCs w:val="22"/>
        </w:rPr>
        <w:t>le 24 saat esasına göre gündüz 1</w:t>
      </w:r>
      <w:r w:rsidRPr="00D563E7">
        <w:rPr>
          <w:rFonts w:ascii="Century Gothic" w:hAnsi="Century Gothic" w:cs="Arial"/>
          <w:sz w:val="22"/>
          <w:szCs w:val="22"/>
        </w:rPr>
        <w:t xml:space="preserve"> kişi, gece 2 kişi olacak şekilde sağlanmaya devam edilm</w:t>
      </w:r>
      <w:r w:rsidR="00D563E7">
        <w:rPr>
          <w:rFonts w:ascii="Century Gothic" w:hAnsi="Century Gothic" w:cs="Arial"/>
          <w:sz w:val="22"/>
          <w:szCs w:val="22"/>
        </w:rPr>
        <w:t>ektedir.</w:t>
      </w:r>
    </w:p>
    <w:p w:rsidR="0064096A" w:rsidRPr="00D563E7" w:rsidRDefault="0064096A" w:rsidP="00D563E7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 xml:space="preserve">5188 sayılı Özel Güvenlik Hizmetlerine Dair Kanun doğrultusunda güvenlik hizmeti uygulamaları </w:t>
      </w:r>
      <w:r w:rsidR="00D563E7">
        <w:rPr>
          <w:rFonts w:ascii="Century Gothic" w:hAnsi="Century Gothic" w:cs="Arial"/>
          <w:sz w:val="22"/>
          <w:szCs w:val="22"/>
        </w:rPr>
        <w:t>yapılmaktadır.</w:t>
      </w:r>
    </w:p>
    <w:p w:rsidR="0064096A" w:rsidRPr="00D563E7" w:rsidRDefault="0064096A" w:rsidP="00D563E7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DF74F9" w:rsidRPr="00D563E7">
        <w:rPr>
          <w:rFonts w:ascii="Century Gothic" w:hAnsi="Century Gothic" w:cs="Arial"/>
          <w:sz w:val="22"/>
          <w:szCs w:val="22"/>
        </w:rPr>
        <w:t>uş</w:t>
      </w:r>
      <w:r w:rsidRPr="00D563E7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D563E7">
        <w:rPr>
          <w:rFonts w:ascii="Century Gothic" w:hAnsi="Century Gothic" w:cs="Arial"/>
          <w:sz w:val="22"/>
          <w:szCs w:val="22"/>
        </w:rPr>
        <w:t>ektedir.</w:t>
      </w:r>
    </w:p>
    <w:p w:rsidR="0064096A" w:rsidRPr="00D563E7" w:rsidRDefault="0064096A" w:rsidP="00D563E7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Güvenlik Personellerine, Orkun Güvenlik firması tarafından;</w:t>
      </w:r>
    </w:p>
    <w:p w:rsidR="0064096A" w:rsidRPr="00D563E7" w:rsidRDefault="0064096A" w:rsidP="00D563E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 w:rsidRPr="00D563E7" w:rsidRDefault="0064096A" w:rsidP="00D563E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64096A" w:rsidRPr="00D563E7" w:rsidRDefault="0064096A" w:rsidP="00D563E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Telefon ile konuşma kuralları,</w:t>
      </w:r>
    </w:p>
    <w:p w:rsidR="0064096A" w:rsidRPr="00D563E7" w:rsidRDefault="0064096A" w:rsidP="00D563E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64096A" w:rsidRPr="00D563E7" w:rsidRDefault="0064096A" w:rsidP="00D563E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Kılık, kıyafet, teçhizat,</w:t>
      </w:r>
    </w:p>
    <w:p w:rsidR="0064096A" w:rsidRPr="00D563E7" w:rsidRDefault="0064096A" w:rsidP="00D563E7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Fiziki güvenlik tedbirleri</w:t>
      </w:r>
      <w:r w:rsidR="00B96D5E" w:rsidRPr="00D563E7">
        <w:rPr>
          <w:rFonts w:ascii="Century Gothic" w:hAnsi="Century Gothic" w:cs="Arial"/>
          <w:sz w:val="22"/>
          <w:szCs w:val="22"/>
        </w:rPr>
        <w:t xml:space="preserve"> gibi konularda belirli aralıklarla kurum içi eğitim hizmetleri verilmeye devam edilm</w:t>
      </w:r>
      <w:r w:rsidR="00D563E7">
        <w:rPr>
          <w:rFonts w:ascii="Century Gothic" w:hAnsi="Century Gothic" w:cs="Arial"/>
          <w:sz w:val="22"/>
          <w:szCs w:val="22"/>
        </w:rPr>
        <w:t>ektedir.</w:t>
      </w:r>
    </w:p>
    <w:p w:rsidR="00B20500" w:rsidRDefault="0064096A" w:rsidP="00D563E7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563E7">
        <w:rPr>
          <w:rFonts w:ascii="Century Gothic" w:hAnsi="Century Gothic"/>
          <w:sz w:val="22"/>
          <w:szCs w:val="22"/>
        </w:rPr>
        <w:t xml:space="preserve">Orkun Şirketler Grubu gece denetleme ve raporlama </w:t>
      </w:r>
      <w:r w:rsidR="00A650E3" w:rsidRPr="00D563E7">
        <w:rPr>
          <w:rFonts w:ascii="Century Gothic" w:hAnsi="Century Gothic"/>
          <w:sz w:val="22"/>
          <w:szCs w:val="22"/>
        </w:rPr>
        <w:t>sorumluları</w:t>
      </w:r>
      <w:r w:rsidRPr="00D563E7">
        <w:rPr>
          <w:rFonts w:ascii="Century Gothic" w:hAnsi="Century Gothic"/>
          <w:sz w:val="22"/>
          <w:szCs w:val="22"/>
        </w:rPr>
        <w:t xml:space="preserve"> tarafından rutin olarak gece ve gündüz güvenlik denetimleri yapılmaya devam edilm</w:t>
      </w:r>
      <w:r w:rsidR="00D563E7">
        <w:rPr>
          <w:rFonts w:ascii="Century Gothic" w:hAnsi="Century Gothic"/>
          <w:sz w:val="22"/>
          <w:szCs w:val="22"/>
        </w:rPr>
        <w:t>ektedir.</w:t>
      </w:r>
    </w:p>
    <w:p w:rsidR="00D563E7" w:rsidRDefault="00D563E7" w:rsidP="00D563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D563E7" w:rsidRPr="00D563E7" w:rsidRDefault="00D563E7" w:rsidP="00D563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5"/>
        <w:gridCol w:w="1170"/>
        <w:gridCol w:w="1170"/>
        <w:gridCol w:w="12"/>
        <w:gridCol w:w="1701"/>
        <w:gridCol w:w="12"/>
        <w:gridCol w:w="1493"/>
        <w:gridCol w:w="1256"/>
        <w:gridCol w:w="12"/>
        <w:gridCol w:w="1265"/>
      </w:tblGrid>
      <w:tr w:rsidR="003A1312" w:rsidRPr="003A1312" w:rsidTr="00D563E7">
        <w:trPr>
          <w:trHeight w:val="326"/>
        </w:trPr>
        <w:tc>
          <w:tcPr>
            <w:tcW w:w="2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2"/>
          </w:p>
        </w:tc>
        <w:tc>
          <w:tcPr>
            <w:tcW w:w="23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7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D563E7">
        <w:trPr>
          <w:trHeight w:val="326"/>
        </w:trPr>
        <w:tc>
          <w:tcPr>
            <w:tcW w:w="2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77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D563E7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D563E7" w:rsidRDefault="00853553" w:rsidP="00D563E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5F33C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467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56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SİTE YAYA GİRİŞ KAPILARI/KARTLI GEÇİŞ </w:t>
            </w:r>
            <w:r w:rsidR="003C7441"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SİS.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D563E7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563E7" w:rsidRDefault="00853553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563E7" w:rsidRDefault="00D563E7" w:rsidP="00D563E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563E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C7441" w:rsidRPr="005D2AA7" w:rsidRDefault="003C744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943AC7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:rsidR="00C4081D" w:rsidRPr="00D563E7" w:rsidRDefault="003C7441" w:rsidP="00D563E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ab/>
      </w:r>
      <w:r w:rsidR="00C4081D" w:rsidRPr="00D563E7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:rsidR="00C4081D" w:rsidRPr="00D563E7" w:rsidRDefault="00C4081D" w:rsidP="00D563E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D563E7" w:rsidRPr="00D563E7">
        <w:rPr>
          <w:rFonts w:ascii="Century Gothic" w:hAnsi="Century Gothic" w:cs="Arial"/>
          <w:sz w:val="22"/>
          <w:szCs w:val="22"/>
        </w:rPr>
        <w:t>yapılmaktadır.</w:t>
      </w:r>
    </w:p>
    <w:p w:rsidR="0057249A" w:rsidRPr="00D563E7" w:rsidRDefault="00C4081D" w:rsidP="00D563E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Peyzaj alanının temizlik işlemleri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="00D563E7" w:rsidRPr="00D563E7">
        <w:rPr>
          <w:rFonts w:ascii="Century Gothic" w:hAnsi="Century Gothic" w:cs="Arial"/>
          <w:sz w:val="22"/>
          <w:szCs w:val="22"/>
        </w:rPr>
        <w:t>yapılmaktadır</w:t>
      </w:r>
      <w:r w:rsidRPr="00D563E7">
        <w:rPr>
          <w:rFonts w:ascii="Century Gothic" w:hAnsi="Century Gothic" w:cs="Arial"/>
          <w:sz w:val="22"/>
          <w:szCs w:val="22"/>
        </w:rPr>
        <w:t>.</w:t>
      </w:r>
    </w:p>
    <w:p w:rsidR="00DF23A4" w:rsidRPr="00D563E7" w:rsidRDefault="00C4081D" w:rsidP="00D563E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Otopa</w:t>
      </w:r>
      <w:r w:rsidR="00B675B9" w:rsidRPr="00D563E7">
        <w:rPr>
          <w:rFonts w:ascii="Century Gothic" w:hAnsi="Century Gothic" w:cs="Arial"/>
          <w:sz w:val="22"/>
          <w:szCs w:val="22"/>
        </w:rPr>
        <w:t>rk temizliği işlemleri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="00D563E7" w:rsidRPr="00D563E7">
        <w:rPr>
          <w:rFonts w:ascii="Century Gothic" w:hAnsi="Century Gothic" w:cs="Arial"/>
          <w:sz w:val="22"/>
          <w:szCs w:val="22"/>
        </w:rPr>
        <w:t>yapılmaktadır</w:t>
      </w:r>
      <w:r w:rsidR="00B675B9" w:rsidRPr="00D563E7">
        <w:rPr>
          <w:rFonts w:ascii="Century Gothic" w:hAnsi="Century Gothic" w:cs="Arial"/>
          <w:noProof/>
          <w:sz w:val="22"/>
          <w:szCs w:val="22"/>
        </w:rPr>
        <w:t>.</w:t>
      </w:r>
    </w:p>
    <w:p w:rsidR="00DA7A31" w:rsidRPr="00D563E7" w:rsidRDefault="00C4081D" w:rsidP="00D563E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Merdiven korkuluklarında temizlik işlemleri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="00D563E7" w:rsidRPr="00D563E7">
        <w:rPr>
          <w:rFonts w:ascii="Century Gothic" w:hAnsi="Century Gothic" w:cs="Arial"/>
          <w:sz w:val="22"/>
          <w:szCs w:val="22"/>
        </w:rPr>
        <w:t>yapılmaktadır</w:t>
      </w:r>
      <w:r w:rsidRPr="00D563E7">
        <w:rPr>
          <w:rFonts w:ascii="Century Gothic" w:hAnsi="Century Gothic" w:cs="Arial"/>
          <w:sz w:val="22"/>
          <w:szCs w:val="22"/>
        </w:rPr>
        <w:t>.</w:t>
      </w:r>
    </w:p>
    <w:p w:rsidR="00C4081D" w:rsidRPr="00D563E7" w:rsidRDefault="00C4081D" w:rsidP="00D563E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Çöplerin toplanması işlemleri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="00D563E7" w:rsidRPr="00D563E7">
        <w:rPr>
          <w:rFonts w:ascii="Century Gothic" w:hAnsi="Century Gothic" w:cs="Arial"/>
          <w:sz w:val="22"/>
          <w:szCs w:val="22"/>
        </w:rPr>
        <w:t>yapılmaktadır</w:t>
      </w:r>
      <w:r w:rsidRPr="00D563E7">
        <w:rPr>
          <w:rFonts w:ascii="Century Gothic" w:hAnsi="Century Gothic" w:cs="Arial"/>
          <w:sz w:val="22"/>
          <w:szCs w:val="22"/>
        </w:rPr>
        <w:t>.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Pr="00D563E7">
        <w:rPr>
          <w:rFonts w:ascii="Century Gothic" w:hAnsi="Century Gothic" w:cs="Arial"/>
          <w:sz w:val="22"/>
          <w:szCs w:val="22"/>
        </w:rPr>
        <w:t>(10:00 ve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Pr="00D563E7">
        <w:rPr>
          <w:rFonts w:ascii="Century Gothic" w:hAnsi="Century Gothic" w:cs="Arial"/>
          <w:sz w:val="22"/>
          <w:szCs w:val="22"/>
        </w:rPr>
        <w:t>17:00)</w:t>
      </w:r>
      <w:r w:rsidR="006F7DFD" w:rsidRPr="00D563E7">
        <w:rPr>
          <w:rFonts w:ascii="Century Gothic" w:hAnsi="Century Gothic" w:cs="Arial"/>
          <w:sz w:val="22"/>
          <w:szCs w:val="22"/>
        </w:rPr>
        <w:t xml:space="preserve"> </w:t>
      </w:r>
    </w:p>
    <w:p w:rsidR="00C4081D" w:rsidRPr="00D563E7" w:rsidRDefault="00C4081D" w:rsidP="00D563E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Asansörlerin ve kapıların temizlik işlemleri yapılmış ve blok girişleri her sabah silinm</w:t>
      </w:r>
      <w:r w:rsidR="00D563E7" w:rsidRPr="00D563E7">
        <w:rPr>
          <w:rFonts w:ascii="Century Gothic" w:hAnsi="Century Gothic" w:cs="Arial"/>
          <w:sz w:val="22"/>
          <w:szCs w:val="22"/>
        </w:rPr>
        <w:t>ektedir.</w:t>
      </w:r>
    </w:p>
    <w:p w:rsidR="0057249A" w:rsidRPr="00D563E7" w:rsidRDefault="00C4081D" w:rsidP="00D563E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>Kapalı otopark girişlerindeki mazgalların 15 gün ara ile</w:t>
      </w:r>
      <w:r w:rsidR="00E04464" w:rsidRPr="00D563E7">
        <w:rPr>
          <w:rFonts w:ascii="Century Gothic" w:hAnsi="Century Gothic" w:cs="Arial"/>
          <w:sz w:val="22"/>
          <w:szCs w:val="22"/>
        </w:rPr>
        <w:t xml:space="preserve"> temizlik işlemleri yapılmış deforme olan yerleri derz dolguyla düzeltilm</w:t>
      </w:r>
      <w:r w:rsidR="00D563E7" w:rsidRPr="00D563E7">
        <w:rPr>
          <w:rFonts w:ascii="Century Gothic" w:hAnsi="Century Gothic" w:cs="Arial"/>
          <w:sz w:val="22"/>
          <w:szCs w:val="22"/>
        </w:rPr>
        <w:t>ektedir.</w:t>
      </w:r>
    </w:p>
    <w:p w:rsidR="0057249A" w:rsidRPr="00D563E7" w:rsidRDefault="00C4081D" w:rsidP="00D563E7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D563E7">
        <w:rPr>
          <w:rFonts w:ascii="Century Gothic" w:hAnsi="Century Gothic" w:cs="Arial"/>
          <w:sz w:val="22"/>
          <w:szCs w:val="22"/>
        </w:rPr>
        <w:t>Blokların temizliği</w:t>
      </w:r>
      <w:r w:rsidRPr="00D563E7">
        <w:rPr>
          <w:rFonts w:ascii="Century Gothic" w:hAnsi="Century Gothic" w:cs="Arial"/>
          <w:sz w:val="22"/>
          <w:szCs w:val="22"/>
        </w:rPr>
        <w:t xml:space="preserve"> ve çöp toplama işlemleri zamanında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="00D563E7" w:rsidRPr="00D563E7">
        <w:rPr>
          <w:rFonts w:ascii="Century Gothic" w:hAnsi="Century Gothic" w:cs="Arial"/>
          <w:sz w:val="22"/>
          <w:szCs w:val="22"/>
        </w:rPr>
        <w:t>yapılmakta</w:t>
      </w:r>
      <w:r w:rsidR="00D563E7" w:rsidRPr="00D563E7">
        <w:rPr>
          <w:rFonts w:ascii="Century Gothic" w:hAnsi="Century Gothic" w:cs="Arial"/>
          <w:sz w:val="22"/>
          <w:szCs w:val="22"/>
        </w:rPr>
        <w:t>,</w:t>
      </w:r>
      <w:r w:rsidRPr="00D563E7">
        <w:rPr>
          <w:rFonts w:ascii="Century Gothic" w:hAnsi="Century Gothic" w:cs="Arial"/>
          <w:sz w:val="22"/>
          <w:szCs w:val="22"/>
        </w:rPr>
        <w:t xml:space="preserve"> </w:t>
      </w:r>
      <w:r w:rsidR="006273E5" w:rsidRPr="00D563E7">
        <w:rPr>
          <w:rFonts w:ascii="Century Gothic" w:hAnsi="Century Gothic" w:cs="Arial"/>
          <w:sz w:val="22"/>
          <w:szCs w:val="22"/>
        </w:rPr>
        <w:t>dükkân</w:t>
      </w:r>
      <w:r w:rsidRPr="00D563E7">
        <w:rPr>
          <w:rFonts w:ascii="Century Gothic" w:hAnsi="Century Gothic" w:cs="Arial"/>
          <w:sz w:val="22"/>
          <w:szCs w:val="22"/>
        </w:rPr>
        <w:t xml:space="preserve"> önleri mıntıka temizliği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</w:t>
      </w:r>
      <w:r w:rsidR="00D563E7" w:rsidRPr="00D563E7">
        <w:rPr>
          <w:rFonts w:ascii="Century Gothic" w:hAnsi="Century Gothic" w:cs="Arial"/>
          <w:sz w:val="22"/>
          <w:szCs w:val="22"/>
        </w:rPr>
        <w:t>yapılmaktadır</w:t>
      </w:r>
      <w:r w:rsidRPr="00D563E7">
        <w:rPr>
          <w:rFonts w:ascii="Century Gothic" w:hAnsi="Century Gothic" w:cs="Arial"/>
          <w:sz w:val="22"/>
          <w:szCs w:val="22"/>
        </w:rPr>
        <w:t>. Yapılan işler günlük olarak kontrol edilm</w:t>
      </w:r>
      <w:r w:rsidR="00D563E7" w:rsidRPr="00D563E7">
        <w:rPr>
          <w:rFonts w:ascii="Century Gothic" w:hAnsi="Century Gothic" w:cs="Arial"/>
          <w:sz w:val="22"/>
          <w:szCs w:val="22"/>
        </w:rPr>
        <w:t>ektedir</w:t>
      </w:r>
      <w:r w:rsidRPr="00D563E7">
        <w:rPr>
          <w:rFonts w:ascii="Century Gothic" w:hAnsi="Century Gothic" w:cs="Arial"/>
          <w:sz w:val="22"/>
          <w:szCs w:val="22"/>
        </w:rPr>
        <w:t xml:space="preserve">. Çocuk </w:t>
      </w:r>
      <w:r w:rsidR="006273E5" w:rsidRPr="00D563E7">
        <w:rPr>
          <w:rFonts w:ascii="Century Gothic" w:hAnsi="Century Gothic" w:cs="Arial"/>
          <w:sz w:val="22"/>
          <w:szCs w:val="22"/>
        </w:rPr>
        <w:t>parkı</w:t>
      </w:r>
      <w:r w:rsidRPr="00D563E7">
        <w:rPr>
          <w:rFonts w:ascii="Century Gothic" w:hAnsi="Century Gothic" w:cs="Arial"/>
          <w:sz w:val="22"/>
          <w:szCs w:val="22"/>
        </w:rPr>
        <w:t xml:space="preserve"> ve yürüyüş yolları temizlikleri yapılmaya devam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edilmektedir</w:t>
      </w:r>
      <w:r w:rsidRPr="00D563E7">
        <w:rPr>
          <w:rFonts w:ascii="Century Gothic" w:hAnsi="Century Gothic" w:cs="Arial"/>
          <w:sz w:val="22"/>
          <w:szCs w:val="22"/>
        </w:rPr>
        <w:t>.</w:t>
      </w:r>
      <w:r w:rsidR="00D549EC" w:rsidRPr="00D563E7">
        <w:rPr>
          <w:rFonts w:ascii="Century Gothic" w:hAnsi="Century Gothic" w:cs="Arial"/>
          <w:sz w:val="22"/>
          <w:szCs w:val="22"/>
        </w:rPr>
        <w:t xml:space="preserve"> </w:t>
      </w:r>
      <w:r w:rsidRPr="00D563E7">
        <w:rPr>
          <w:rFonts w:ascii="Century Gothic" w:hAnsi="Century Gothic" w:cs="Arial"/>
          <w:sz w:val="22"/>
          <w:szCs w:val="22"/>
        </w:rPr>
        <w:t>Asansörler haftalık olarak detaylı temizlen</w:t>
      </w:r>
      <w:r w:rsidR="00D563E7" w:rsidRPr="00D563E7">
        <w:rPr>
          <w:rFonts w:ascii="Century Gothic" w:hAnsi="Century Gothic" w:cs="Arial"/>
          <w:sz w:val="22"/>
          <w:szCs w:val="22"/>
        </w:rPr>
        <w:t>mekte</w:t>
      </w:r>
      <w:r w:rsidRPr="00D563E7">
        <w:rPr>
          <w:rFonts w:ascii="Century Gothic" w:hAnsi="Century Gothic" w:cs="Arial"/>
          <w:sz w:val="22"/>
          <w:szCs w:val="22"/>
        </w:rPr>
        <w:t xml:space="preserve"> ve kontrolleri yapılmaya devam</w:t>
      </w:r>
      <w:r w:rsidR="00D563E7" w:rsidRPr="00D563E7">
        <w:rPr>
          <w:rFonts w:ascii="Century Gothic" w:hAnsi="Century Gothic" w:cs="Arial"/>
          <w:sz w:val="22"/>
          <w:szCs w:val="22"/>
        </w:rPr>
        <w:t xml:space="preserve"> edilmektedir</w:t>
      </w:r>
      <w:r w:rsidRPr="00D563E7">
        <w:rPr>
          <w:rFonts w:ascii="Century Gothic" w:hAnsi="Century Gothic" w:cs="Arial"/>
          <w:sz w:val="22"/>
          <w:szCs w:val="22"/>
        </w:rPr>
        <w:t>.</w:t>
      </w:r>
    </w:p>
    <w:p w:rsidR="0057249A" w:rsidRPr="00D563E7" w:rsidRDefault="00C4081D" w:rsidP="00D563E7">
      <w:pPr>
        <w:tabs>
          <w:tab w:val="left" w:pos="2552"/>
          <w:tab w:val="left" w:pos="4373"/>
        </w:tabs>
        <w:spacing w:line="360" w:lineRule="auto"/>
        <w:ind w:right="567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b/>
          <w:sz w:val="22"/>
          <w:szCs w:val="22"/>
        </w:rPr>
        <w:t>15 Günlük Faaliyetler</w:t>
      </w:r>
      <w:r w:rsidRPr="00D563E7">
        <w:rPr>
          <w:rFonts w:ascii="Century Gothic" w:hAnsi="Century Gothic" w:cs="Arial"/>
          <w:b/>
          <w:sz w:val="22"/>
          <w:szCs w:val="22"/>
        </w:rPr>
        <w:tab/>
        <w:t xml:space="preserve">: </w:t>
      </w:r>
      <w:r w:rsidRPr="00D563E7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 w:rsidR="00D563E7" w:rsidRPr="00D563E7">
        <w:rPr>
          <w:rFonts w:ascii="Century Gothic" w:hAnsi="Century Gothic" w:cs="Arial"/>
          <w:sz w:val="22"/>
          <w:szCs w:val="22"/>
        </w:rPr>
        <w:t>ektedir.</w:t>
      </w:r>
    </w:p>
    <w:p w:rsidR="00092AC6" w:rsidRPr="00D563E7" w:rsidRDefault="00D549EC" w:rsidP="00D563E7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142" w:right="141" w:hanging="142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 xml:space="preserve">Blok araları ve </w:t>
      </w:r>
      <w:r w:rsidR="00421FDC" w:rsidRPr="00D563E7">
        <w:rPr>
          <w:rFonts w:ascii="Century Gothic" w:hAnsi="Century Gothic" w:cs="Arial"/>
          <w:sz w:val="22"/>
          <w:szCs w:val="22"/>
        </w:rPr>
        <w:t>dükkân</w:t>
      </w:r>
      <w:r w:rsidRPr="00D563E7">
        <w:rPr>
          <w:rFonts w:ascii="Century Gothic" w:hAnsi="Century Gothic" w:cs="Arial"/>
          <w:sz w:val="22"/>
          <w:szCs w:val="22"/>
        </w:rPr>
        <w:t xml:space="preserve"> üstleri temizlen</w:t>
      </w:r>
      <w:r w:rsidR="00D563E7" w:rsidRPr="00D563E7">
        <w:rPr>
          <w:rFonts w:ascii="Century Gothic" w:hAnsi="Century Gothic" w:cs="Arial"/>
          <w:sz w:val="22"/>
          <w:szCs w:val="22"/>
        </w:rPr>
        <w:t>mektedir.</w:t>
      </w:r>
    </w:p>
    <w:p w:rsidR="00B71BCC" w:rsidRPr="006D378C" w:rsidRDefault="00B71BCC" w:rsidP="00B71BCC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8606A7" w:rsidRPr="00D563E7" w:rsidRDefault="00C4081D" w:rsidP="00D563E7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b/>
          <w:sz w:val="22"/>
          <w:szCs w:val="22"/>
        </w:rPr>
        <w:lastRenderedPageBreak/>
        <w:t xml:space="preserve">Aylık Faaliyetler: </w:t>
      </w:r>
      <w:r w:rsidRPr="00D563E7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edilm</w:t>
      </w:r>
      <w:r w:rsidR="00D563E7">
        <w:rPr>
          <w:rFonts w:ascii="Century Gothic" w:hAnsi="Century Gothic" w:cs="Arial"/>
          <w:sz w:val="22"/>
          <w:szCs w:val="22"/>
        </w:rPr>
        <w:t>ektedir.</w:t>
      </w:r>
    </w:p>
    <w:p w:rsidR="00D3243A" w:rsidRPr="00D563E7" w:rsidRDefault="006F7DFD" w:rsidP="00D563E7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 w:rsidRPr="00D563E7">
        <w:rPr>
          <w:rFonts w:ascii="Century Gothic" w:hAnsi="Century Gothic" w:cs="Arial"/>
          <w:sz w:val="22"/>
          <w:szCs w:val="22"/>
        </w:rPr>
        <w:t xml:space="preserve">Kullanılmayan sosyal tesisin dönemsel temizliği </w:t>
      </w:r>
      <w:r w:rsidR="00E136E0" w:rsidRPr="00D563E7">
        <w:rPr>
          <w:rFonts w:ascii="Century Gothic" w:hAnsi="Century Gothic" w:cs="Arial"/>
          <w:sz w:val="22"/>
          <w:szCs w:val="22"/>
        </w:rPr>
        <w:t>yapılm</w:t>
      </w:r>
      <w:r w:rsidR="00D563E7">
        <w:rPr>
          <w:rFonts w:ascii="Century Gothic" w:hAnsi="Century Gothic" w:cs="Arial"/>
          <w:sz w:val="22"/>
          <w:szCs w:val="22"/>
        </w:rPr>
        <w:t>aktadır.</w:t>
      </w:r>
      <w:r w:rsidR="00D563E7">
        <w:rPr>
          <w:rFonts w:ascii="Century Gothic" w:hAnsi="Century Gothic" w:cs="Arial"/>
          <w:sz w:val="24"/>
          <w:szCs w:val="24"/>
        </w:rPr>
        <w:t xml:space="preserve"> </w:t>
      </w:r>
    </w:p>
    <w:p w:rsidR="00FE4208" w:rsidRPr="00D563E7" w:rsidRDefault="00FE4208" w:rsidP="00D563E7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563E7">
        <w:rPr>
          <w:rFonts w:ascii="Century Gothic" w:hAnsi="Century Gothic" w:cs="Arial"/>
          <w:sz w:val="22"/>
          <w:szCs w:val="22"/>
        </w:rPr>
        <w:t xml:space="preserve">Bahçe yürüyüş yolundaki küpeşteler </w:t>
      </w:r>
      <w:r w:rsidR="002B0EA8" w:rsidRPr="00D563E7">
        <w:rPr>
          <w:rFonts w:ascii="Century Gothic" w:hAnsi="Century Gothic" w:cs="Arial"/>
          <w:sz w:val="22"/>
          <w:szCs w:val="22"/>
        </w:rPr>
        <w:t>ve havuz kenarındaki camlar</w:t>
      </w:r>
      <w:r w:rsidR="00D563E7">
        <w:rPr>
          <w:rFonts w:ascii="Century Gothic" w:hAnsi="Century Gothic" w:cs="Arial"/>
          <w:sz w:val="22"/>
          <w:szCs w:val="22"/>
        </w:rPr>
        <w:t xml:space="preserve"> silinmektedir</w:t>
      </w:r>
      <w:r w:rsidR="002B0EA8" w:rsidRPr="00D563E7">
        <w:rPr>
          <w:rFonts w:ascii="Century Gothic" w:hAnsi="Century Gothic" w:cs="Arial"/>
          <w:sz w:val="22"/>
          <w:szCs w:val="22"/>
        </w:rPr>
        <w:t>.</w:t>
      </w:r>
    </w:p>
    <w:p w:rsidR="00B71BCC" w:rsidRPr="00D563E7" w:rsidRDefault="00FE4208" w:rsidP="00D563E7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085340"/>
            <wp:effectExtent l="76200" t="76200" r="123825" b="105410"/>
            <wp:docPr id="46" name="45 Resim" descr="55ae3ce0-6fab-4000-ae30-7699b02d570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e3ce0-6fab-4000-ae30-7699b02d570b.jpg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53" cy="2085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63E7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00001" cy="2076450"/>
            <wp:effectExtent l="76200" t="76200" r="105410" b="114300"/>
            <wp:docPr id="47" name="46 Resim" descr="ae9969c4-bfb0-4eb6-9b80-1d21ddac052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9969c4-bfb0-4eb6-9b80-1d21ddac052b.jp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990" cy="2079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7DFD" w:rsidRPr="00D563E7">
        <w:rPr>
          <w:rFonts w:ascii="Century Gothic" w:hAnsi="Century Gothic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Y="810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9"/>
        <w:gridCol w:w="2188"/>
        <w:gridCol w:w="2813"/>
        <w:gridCol w:w="917"/>
        <w:gridCol w:w="937"/>
        <w:gridCol w:w="652"/>
      </w:tblGrid>
      <w:tr w:rsidR="00D3243A" w:rsidRPr="00CE0E9D" w:rsidTr="00020DF3">
        <w:trPr>
          <w:cantSplit/>
          <w:trHeight w:val="466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D3243A" w:rsidRPr="00CE0E9D" w:rsidTr="00020DF3">
        <w:trPr>
          <w:cantSplit/>
          <w:trHeight w:val="318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Sert zemin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 w:rsidRPr="0011253A"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20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54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174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65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ır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56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3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08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326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08362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  <w:highlight w:val="yellow"/>
              </w:rPr>
            </w:pPr>
          </w:p>
        </w:tc>
      </w:tr>
      <w:tr w:rsidR="00D3243A" w:rsidRPr="00CE0E9D" w:rsidTr="00020DF3">
        <w:trPr>
          <w:cantSplit/>
          <w:trHeight w:val="478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14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08362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176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</w:tr>
      <w:tr w:rsidR="00D3243A" w:rsidRPr="00CE0E9D" w:rsidTr="00020DF3">
        <w:trPr>
          <w:cantSplit/>
          <w:trHeight w:val="154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86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48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36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30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Silme, Zemin </w:t>
            </w:r>
            <w:proofErr w:type="spellStart"/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Temz</w:t>
            </w:r>
            <w:proofErr w:type="spellEnd"/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D3243A" w:rsidRPr="00CE0E9D" w:rsidTr="00020DF3">
        <w:trPr>
          <w:cantSplit/>
          <w:trHeight w:val="279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Ortak alan Cam Yüzeyler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3243A" w:rsidRPr="00CE0E9D" w:rsidRDefault="00D3243A" w:rsidP="00D324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243A" w:rsidRPr="0011253A" w:rsidRDefault="00D3243A" w:rsidP="00D324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</w:tbl>
    <w:p w:rsidR="00B71BCC" w:rsidRPr="00D108E1" w:rsidRDefault="00B71BCC" w:rsidP="00020DF3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A576A1" w:rsidRDefault="00A576A1" w:rsidP="00A576A1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-23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1182"/>
        <w:gridCol w:w="1591"/>
        <w:gridCol w:w="1650"/>
        <w:gridCol w:w="3388"/>
      </w:tblGrid>
      <w:tr w:rsidR="0057249A" w:rsidRPr="006D0FDD" w:rsidTr="009F2563">
        <w:trPr>
          <w:trHeight w:val="348"/>
        </w:trPr>
        <w:tc>
          <w:tcPr>
            <w:tcW w:w="3647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57249A" w:rsidRPr="006D0FDD" w:rsidTr="009F2563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9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57249A" w:rsidRPr="006D0FDD" w:rsidTr="009F2563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249A" w:rsidRPr="006D0FDD" w:rsidRDefault="0057249A" w:rsidP="00020DF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020D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90424C" w:rsidRPr="0076771A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7D4C35" w:rsidRPr="00C828DC" w:rsidRDefault="007D4C35" w:rsidP="00C828DC">
      <w:pPr>
        <w:pStyle w:val="ListeParagraf"/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</w:p>
    <w:p w:rsidR="00E962B3" w:rsidRPr="00C828DC" w:rsidRDefault="002A589D" w:rsidP="00C828DC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828DC">
        <w:rPr>
          <w:rFonts w:ascii="Century Gothic" w:hAnsi="Century Gothic"/>
          <w:sz w:val="22"/>
          <w:szCs w:val="22"/>
        </w:rPr>
        <w:t>Bahçe yürüyüş yolu düzenli olarak temizlenm</w:t>
      </w:r>
      <w:r w:rsidR="00C828DC">
        <w:rPr>
          <w:rFonts w:ascii="Century Gothic" w:hAnsi="Century Gothic"/>
          <w:sz w:val="22"/>
          <w:szCs w:val="22"/>
        </w:rPr>
        <w:t>ekte</w:t>
      </w:r>
      <w:r w:rsidRPr="00C828DC">
        <w:rPr>
          <w:rFonts w:ascii="Century Gothic" w:hAnsi="Century Gothic"/>
          <w:sz w:val="22"/>
          <w:szCs w:val="22"/>
        </w:rPr>
        <w:t xml:space="preserve"> ve çöpler atılm</w:t>
      </w:r>
      <w:r w:rsidR="00C828DC">
        <w:rPr>
          <w:rFonts w:ascii="Century Gothic" w:hAnsi="Century Gothic"/>
          <w:sz w:val="22"/>
          <w:szCs w:val="22"/>
        </w:rPr>
        <w:t>aktadır.</w:t>
      </w:r>
    </w:p>
    <w:p w:rsidR="006326D4" w:rsidRPr="00C828DC" w:rsidRDefault="002A589D" w:rsidP="00C828DC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828DC">
        <w:rPr>
          <w:rFonts w:ascii="Century Gothic" w:hAnsi="Century Gothic"/>
          <w:sz w:val="22"/>
          <w:szCs w:val="22"/>
        </w:rPr>
        <w:t>Bahçede bulunan ağaçların budaması</w:t>
      </w:r>
      <w:r w:rsidR="00C828DC">
        <w:rPr>
          <w:rFonts w:ascii="Century Gothic" w:hAnsi="Century Gothic"/>
          <w:sz w:val="22"/>
          <w:szCs w:val="22"/>
        </w:rPr>
        <w:t xml:space="preserve"> yapılmaktadır</w:t>
      </w:r>
      <w:r w:rsidRPr="00C828DC">
        <w:rPr>
          <w:rFonts w:ascii="Century Gothic" w:hAnsi="Century Gothic"/>
          <w:sz w:val="22"/>
          <w:szCs w:val="22"/>
        </w:rPr>
        <w:t xml:space="preserve">. </w:t>
      </w:r>
    </w:p>
    <w:p w:rsidR="00D108E1" w:rsidRPr="00C828DC" w:rsidRDefault="00904E3F" w:rsidP="00C828DC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C828DC">
        <w:rPr>
          <w:rFonts w:ascii="Century Gothic" w:hAnsi="Century Gothic"/>
          <w:sz w:val="22"/>
          <w:szCs w:val="22"/>
        </w:rPr>
        <w:t>Bitki ilaçlaması yapılmıştır.</w:t>
      </w:r>
    </w:p>
    <w:p w:rsidR="00E962B3" w:rsidRPr="00C828DC" w:rsidRDefault="00E962B3" w:rsidP="00C828DC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C828DC">
        <w:rPr>
          <w:rFonts w:ascii="Century Gothic" w:hAnsi="Century Gothic"/>
          <w:sz w:val="22"/>
          <w:szCs w:val="22"/>
        </w:rPr>
        <w:t>Blok önlerindeki çimler düzenli olarak</w:t>
      </w:r>
      <w:r w:rsidR="00C828DC">
        <w:rPr>
          <w:rFonts w:ascii="Century Gothic" w:hAnsi="Century Gothic"/>
          <w:sz w:val="22"/>
          <w:szCs w:val="22"/>
        </w:rPr>
        <w:t xml:space="preserve"> biçilmektedir</w:t>
      </w:r>
      <w:r w:rsidRPr="00C828DC">
        <w:rPr>
          <w:rFonts w:ascii="Century Gothic" w:hAnsi="Century Gothic"/>
          <w:sz w:val="22"/>
          <w:szCs w:val="22"/>
        </w:rPr>
        <w:t>.</w:t>
      </w:r>
    </w:p>
    <w:p w:rsidR="00D108E1" w:rsidRPr="00C828DC" w:rsidRDefault="009B6BCA" w:rsidP="00C828DC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C828DC">
        <w:rPr>
          <w:rFonts w:ascii="Century Gothic" w:hAnsi="Century Gothic"/>
          <w:sz w:val="22"/>
          <w:szCs w:val="22"/>
        </w:rPr>
        <w:t xml:space="preserve">Oyun alanlarının </w:t>
      </w:r>
      <w:r w:rsidR="006D378C" w:rsidRPr="00C828DC">
        <w:rPr>
          <w:rFonts w:ascii="Century Gothic" w:hAnsi="Century Gothic"/>
          <w:sz w:val="22"/>
          <w:szCs w:val="22"/>
        </w:rPr>
        <w:t>rutin bakımı</w:t>
      </w:r>
      <w:r w:rsidR="00425647">
        <w:rPr>
          <w:rFonts w:ascii="Century Gothic" w:hAnsi="Century Gothic"/>
          <w:sz w:val="22"/>
          <w:szCs w:val="22"/>
        </w:rPr>
        <w:t xml:space="preserve"> yapılmaktadır</w:t>
      </w:r>
      <w:r w:rsidR="006D378C" w:rsidRPr="00C828DC">
        <w:rPr>
          <w:rFonts w:ascii="Century Gothic" w:hAnsi="Century Gothic"/>
          <w:sz w:val="22"/>
          <w:szCs w:val="22"/>
        </w:rPr>
        <w:t>.</w:t>
      </w:r>
    </w:p>
    <w:p w:rsidR="00C87D9E" w:rsidRPr="00C828DC" w:rsidRDefault="00C87D9E" w:rsidP="00C828DC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C828DC">
        <w:rPr>
          <w:rFonts w:ascii="Century Gothic" w:hAnsi="Century Gothic"/>
          <w:sz w:val="22"/>
          <w:szCs w:val="22"/>
        </w:rPr>
        <w:t>B güvenlik noktası önü ağaç budaması</w:t>
      </w:r>
      <w:r w:rsidR="00425647">
        <w:rPr>
          <w:rFonts w:ascii="Century Gothic" w:hAnsi="Century Gothic"/>
          <w:sz w:val="22"/>
          <w:szCs w:val="22"/>
        </w:rPr>
        <w:t xml:space="preserve"> yapılmaktadır</w:t>
      </w:r>
      <w:r w:rsidRPr="00C828DC">
        <w:rPr>
          <w:rFonts w:ascii="Century Gothic" w:hAnsi="Century Gothic"/>
          <w:sz w:val="22"/>
          <w:szCs w:val="22"/>
        </w:rPr>
        <w:t>.</w:t>
      </w:r>
    </w:p>
    <w:p w:rsidR="00C87D9E" w:rsidRPr="003469DE" w:rsidRDefault="00C87D9E" w:rsidP="00425647">
      <w:pPr>
        <w:pStyle w:val="ListeParagraf"/>
        <w:tabs>
          <w:tab w:val="left" w:pos="284"/>
        </w:tabs>
        <w:spacing w:after="200" w:line="360" w:lineRule="auto"/>
        <w:ind w:left="142"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857500" cy="2181225"/>
            <wp:effectExtent l="76200" t="76200" r="114300" b="123825"/>
            <wp:docPr id="48" name="47 Resim" descr="a21ecd46-3251-40d2-8fe9-39c9cb614bf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1ecd46-3251-40d2-8fe9-39c9cb614bf6.jpg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56" cy="2181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08E1" w:rsidRDefault="00D108E1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425647" w:rsidRDefault="00425647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425647" w:rsidRDefault="00425647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425647" w:rsidRDefault="00425647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425647" w:rsidRDefault="00425647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425647" w:rsidRDefault="00425647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425647" w:rsidRDefault="00425647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425647" w:rsidRDefault="00425647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  <w:gridCol w:w="9"/>
      </w:tblGrid>
      <w:tr w:rsidR="006F7A2C" w:rsidRPr="006F7A2C" w:rsidTr="00EA1D12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EA1D12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40821" w:rsidRDefault="0042564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EA1D12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4082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:rsidTr="00EA1D12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EA1D12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bookmarkStart w:id="4" w:name="_GoBack"/>
            <w:bookmarkEnd w:id="4"/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EA1D12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89715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</w:tr>
      <w:tr w:rsidR="006F7A2C" w:rsidRPr="006F7A2C" w:rsidTr="00EA1D12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gridAfter w:val="1"/>
          <w:wAfter w:w="9" w:type="dxa"/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5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EA1D12">
        <w:trPr>
          <w:gridAfter w:val="1"/>
          <w:wAfter w:w="9" w:type="dxa"/>
          <w:trHeight w:val="32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42564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proofErr w:type="gramStart"/>
            <w:r w:rsidR="0089715B"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proofErr w:type="gramEnd"/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EA1D12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2564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8 </w:t>
            </w:r>
            <w:proofErr w:type="spellStart"/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25647"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EA1D1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6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EA1D12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EA1D12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5647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2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425647" w:rsidRPr="0042564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425647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42564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425647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425647" w:rsidRPr="0042564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42564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42564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  <w:r w:rsidR="00C904EB" w:rsidRPr="0042564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425647" w:rsidRPr="0042564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54" w:type="dxa"/>
            <w:gridSpan w:val="10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EA1D12">
        <w:trPr>
          <w:gridAfter w:val="1"/>
          <w:wAfter w:w="9" w:type="dxa"/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EA1D12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25647" w:rsidRDefault="007D4C35" w:rsidP="00C904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25647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425647" w:rsidRPr="0042564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A1D1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2564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25647" w:rsidRDefault="0042564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2564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8"/>
      <w:footerReference w:type="default" r:id="rId2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CE7" w:rsidRDefault="00A21CE7">
      <w:r>
        <w:separator/>
      </w:r>
    </w:p>
  </w:endnote>
  <w:endnote w:type="continuationSeparator" w:id="0">
    <w:p w:rsidR="00A21CE7" w:rsidRDefault="00A21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C05D2B" w:rsidRDefault="00C05D2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A1257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C05D2B" w:rsidRDefault="00C05D2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CE7" w:rsidRDefault="00A21CE7">
      <w:r>
        <w:separator/>
      </w:r>
    </w:p>
  </w:footnote>
  <w:footnote w:type="continuationSeparator" w:id="0">
    <w:p w:rsidR="00A21CE7" w:rsidRDefault="00A21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C05D2B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C05D2B" w:rsidRPr="005F04E6" w:rsidRDefault="00C05D2B" w:rsidP="00DB14C9">
          <w:pPr>
            <w:rPr>
              <w:sz w:val="2"/>
            </w:rPr>
          </w:pPr>
        </w:p>
        <w:p w:rsidR="00C05D2B" w:rsidRPr="00BF4AB8" w:rsidRDefault="00C05D2B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23950" cy="742950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C05D2B" w:rsidRPr="009E5779" w:rsidRDefault="00C05D2B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ARALIK AYI</w:t>
          </w:r>
        </w:p>
        <w:p w:rsidR="00C05D2B" w:rsidRPr="002937ED" w:rsidRDefault="00C05D2B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C05D2B" w:rsidRPr="002937ED" w:rsidRDefault="00C05D2B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05D2B" w:rsidRPr="002937ED" w:rsidRDefault="00C05D2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C05D2B" w:rsidRPr="00ED03AA" w:rsidRDefault="00C05D2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10F7B"/>
    <w:multiLevelType w:val="hybridMultilevel"/>
    <w:tmpl w:val="8CC85C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7A7D5E48"/>
    <w:multiLevelType w:val="hybridMultilevel"/>
    <w:tmpl w:val="1144D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C4D"/>
    <w:rsid w:val="000159AE"/>
    <w:rsid w:val="00020B2A"/>
    <w:rsid w:val="00020DF3"/>
    <w:rsid w:val="00021360"/>
    <w:rsid w:val="000257BD"/>
    <w:rsid w:val="00025DC2"/>
    <w:rsid w:val="00026853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6C5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70094"/>
    <w:rsid w:val="00072571"/>
    <w:rsid w:val="00072F4D"/>
    <w:rsid w:val="000748A4"/>
    <w:rsid w:val="00074D8A"/>
    <w:rsid w:val="00075464"/>
    <w:rsid w:val="0007732D"/>
    <w:rsid w:val="0008362A"/>
    <w:rsid w:val="00084ABE"/>
    <w:rsid w:val="00085F9B"/>
    <w:rsid w:val="000871F0"/>
    <w:rsid w:val="00092AC6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26E5"/>
    <w:rsid w:val="000C5AE0"/>
    <w:rsid w:val="000C64F3"/>
    <w:rsid w:val="000C65D4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036"/>
    <w:rsid w:val="001307B9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5F26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4549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173C7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6283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8F4"/>
    <w:rsid w:val="002A4FE4"/>
    <w:rsid w:val="002A589D"/>
    <w:rsid w:val="002A72E9"/>
    <w:rsid w:val="002A7730"/>
    <w:rsid w:val="002A7C3D"/>
    <w:rsid w:val="002A7EA8"/>
    <w:rsid w:val="002B081F"/>
    <w:rsid w:val="002B0EA8"/>
    <w:rsid w:val="002B15BD"/>
    <w:rsid w:val="002B3681"/>
    <w:rsid w:val="002B45EC"/>
    <w:rsid w:val="002B4DCC"/>
    <w:rsid w:val="002B5AAE"/>
    <w:rsid w:val="002B5F0B"/>
    <w:rsid w:val="002B6778"/>
    <w:rsid w:val="002B6BF1"/>
    <w:rsid w:val="002C003A"/>
    <w:rsid w:val="002C0E4D"/>
    <w:rsid w:val="002C1ECA"/>
    <w:rsid w:val="002C2DFB"/>
    <w:rsid w:val="002C3820"/>
    <w:rsid w:val="002C4808"/>
    <w:rsid w:val="002C616F"/>
    <w:rsid w:val="002C653D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675C"/>
    <w:rsid w:val="002E7B06"/>
    <w:rsid w:val="002E7ECE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49AF"/>
    <w:rsid w:val="003158DF"/>
    <w:rsid w:val="003167AA"/>
    <w:rsid w:val="003207E4"/>
    <w:rsid w:val="003218D8"/>
    <w:rsid w:val="00326368"/>
    <w:rsid w:val="003270C5"/>
    <w:rsid w:val="003301D2"/>
    <w:rsid w:val="003302E3"/>
    <w:rsid w:val="00330B34"/>
    <w:rsid w:val="0033581D"/>
    <w:rsid w:val="003358A6"/>
    <w:rsid w:val="0033672D"/>
    <w:rsid w:val="0033721E"/>
    <w:rsid w:val="00340C4A"/>
    <w:rsid w:val="00342C1B"/>
    <w:rsid w:val="00343D19"/>
    <w:rsid w:val="003440D3"/>
    <w:rsid w:val="003458EA"/>
    <w:rsid w:val="003469DE"/>
    <w:rsid w:val="0035103B"/>
    <w:rsid w:val="0035584E"/>
    <w:rsid w:val="003563F0"/>
    <w:rsid w:val="0035791D"/>
    <w:rsid w:val="00357ECF"/>
    <w:rsid w:val="00361839"/>
    <w:rsid w:val="00363482"/>
    <w:rsid w:val="003656B9"/>
    <w:rsid w:val="00366A2E"/>
    <w:rsid w:val="00366D85"/>
    <w:rsid w:val="00372464"/>
    <w:rsid w:val="003731C9"/>
    <w:rsid w:val="0037454A"/>
    <w:rsid w:val="00375859"/>
    <w:rsid w:val="00375DB3"/>
    <w:rsid w:val="0037609F"/>
    <w:rsid w:val="003760A1"/>
    <w:rsid w:val="003806B2"/>
    <w:rsid w:val="0038356C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7786"/>
    <w:rsid w:val="003B033E"/>
    <w:rsid w:val="003B158D"/>
    <w:rsid w:val="003B22EE"/>
    <w:rsid w:val="003B2F44"/>
    <w:rsid w:val="003B4353"/>
    <w:rsid w:val="003B6B09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021A"/>
    <w:rsid w:val="003E12FA"/>
    <w:rsid w:val="003E2995"/>
    <w:rsid w:val="003E2EA9"/>
    <w:rsid w:val="003E5D55"/>
    <w:rsid w:val="003E62E2"/>
    <w:rsid w:val="003E687B"/>
    <w:rsid w:val="003E7A28"/>
    <w:rsid w:val="003F0C79"/>
    <w:rsid w:val="003F383E"/>
    <w:rsid w:val="0040193D"/>
    <w:rsid w:val="00402810"/>
    <w:rsid w:val="00403042"/>
    <w:rsid w:val="00404849"/>
    <w:rsid w:val="00404DA5"/>
    <w:rsid w:val="004050FD"/>
    <w:rsid w:val="00405E77"/>
    <w:rsid w:val="00407C6F"/>
    <w:rsid w:val="00410BEC"/>
    <w:rsid w:val="00413AC7"/>
    <w:rsid w:val="00416D05"/>
    <w:rsid w:val="00420FE2"/>
    <w:rsid w:val="00421FDC"/>
    <w:rsid w:val="00424D53"/>
    <w:rsid w:val="00425602"/>
    <w:rsid w:val="00425647"/>
    <w:rsid w:val="00426002"/>
    <w:rsid w:val="004277A2"/>
    <w:rsid w:val="00433E4B"/>
    <w:rsid w:val="00435FA7"/>
    <w:rsid w:val="004372F2"/>
    <w:rsid w:val="0044519F"/>
    <w:rsid w:val="00445D3A"/>
    <w:rsid w:val="00445E86"/>
    <w:rsid w:val="0044647C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B6E"/>
    <w:rsid w:val="00473E08"/>
    <w:rsid w:val="00474354"/>
    <w:rsid w:val="004748BF"/>
    <w:rsid w:val="00476485"/>
    <w:rsid w:val="00476FA3"/>
    <w:rsid w:val="004773C9"/>
    <w:rsid w:val="004773DB"/>
    <w:rsid w:val="00477FC6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1F21"/>
    <w:rsid w:val="004E272A"/>
    <w:rsid w:val="004E40E1"/>
    <w:rsid w:val="004E4398"/>
    <w:rsid w:val="004E5540"/>
    <w:rsid w:val="004E58F0"/>
    <w:rsid w:val="004E5A94"/>
    <w:rsid w:val="004E7646"/>
    <w:rsid w:val="004F18DD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149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36FD6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0DAF"/>
    <w:rsid w:val="00562808"/>
    <w:rsid w:val="005651AA"/>
    <w:rsid w:val="00565937"/>
    <w:rsid w:val="00565CD2"/>
    <w:rsid w:val="00570F65"/>
    <w:rsid w:val="005714A0"/>
    <w:rsid w:val="00571B57"/>
    <w:rsid w:val="0057249A"/>
    <w:rsid w:val="00573804"/>
    <w:rsid w:val="00573DB9"/>
    <w:rsid w:val="00576662"/>
    <w:rsid w:val="00581AE6"/>
    <w:rsid w:val="00582EE2"/>
    <w:rsid w:val="005856CE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3D85"/>
    <w:rsid w:val="005D4AC6"/>
    <w:rsid w:val="005E0647"/>
    <w:rsid w:val="005E1DE1"/>
    <w:rsid w:val="005E357A"/>
    <w:rsid w:val="005E35A6"/>
    <w:rsid w:val="005E365B"/>
    <w:rsid w:val="005E4821"/>
    <w:rsid w:val="005E6781"/>
    <w:rsid w:val="005F04E6"/>
    <w:rsid w:val="005F0F21"/>
    <w:rsid w:val="005F1F0C"/>
    <w:rsid w:val="005F20A4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10BE5"/>
    <w:rsid w:val="00612511"/>
    <w:rsid w:val="00612EA8"/>
    <w:rsid w:val="006130E9"/>
    <w:rsid w:val="006135C2"/>
    <w:rsid w:val="00613E51"/>
    <w:rsid w:val="00615F9B"/>
    <w:rsid w:val="0061615A"/>
    <w:rsid w:val="00620D99"/>
    <w:rsid w:val="00622137"/>
    <w:rsid w:val="00622699"/>
    <w:rsid w:val="00626AB9"/>
    <w:rsid w:val="006273E5"/>
    <w:rsid w:val="00630A68"/>
    <w:rsid w:val="0063121E"/>
    <w:rsid w:val="0063124C"/>
    <w:rsid w:val="006317B5"/>
    <w:rsid w:val="0063258C"/>
    <w:rsid w:val="006326D4"/>
    <w:rsid w:val="00635807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2D9F"/>
    <w:rsid w:val="0067574F"/>
    <w:rsid w:val="006807AB"/>
    <w:rsid w:val="00680F3C"/>
    <w:rsid w:val="00681134"/>
    <w:rsid w:val="00683E54"/>
    <w:rsid w:val="00684947"/>
    <w:rsid w:val="00685F9B"/>
    <w:rsid w:val="006860C1"/>
    <w:rsid w:val="00691946"/>
    <w:rsid w:val="00691AF5"/>
    <w:rsid w:val="006921BF"/>
    <w:rsid w:val="0069446C"/>
    <w:rsid w:val="00694DA6"/>
    <w:rsid w:val="006967EB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C07B4"/>
    <w:rsid w:val="006C0A13"/>
    <w:rsid w:val="006C2327"/>
    <w:rsid w:val="006C2BD4"/>
    <w:rsid w:val="006C3F0E"/>
    <w:rsid w:val="006C43B9"/>
    <w:rsid w:val="006C6B0F"/>
    <w:rsid w:val="006C7948"/>
    <w:rsid w:val="006D0FDD"/>
    <w:rsid w:val="006D1971"/>
    <w:rsid w:val="006D378C"/>
    <w:rsid w:val="006D3930"/>
    <w:rsid w:val="006D3B37"/>
    <w:rsid w:val="006D4E48"/>
    <w:rsid w:val="006D57DA"/>
    <w:rsid w:val="006D6989"/>
    <w:rsid w:val="006D70D7"/>
    <w:rsid w:val="006D7D87"/>
    <w:rsid w:val="006E20C5"/>
    <w:rsid w:val="006E3DEE"/>
    <w:rsid w:val="006E4055"/>
    <w:rsid w:val="006E4646"/>
    <w:rsid w:val="006E4A63"/>
    <w:rsid w:val="006E5705"/>
    <w:rsid w:val="006E5E09"/>
    <w:rsid w:val="006E616D"/>
    <w:rsid w:val="006E71E5"/>
    <w:rsid w:val="006E7236"/>
    <w:rsid w:val="006F0F29"/>
    <w:rsid w:val="006F1253"/>
    <w:rsid w:val="006F25F7"/>
    <w:rsid w:val="006F391B"/>
    <w:rsid w:val="006F3B92"/>
    <w:rsid w:val="006F4708"/>
    <w:rsid w:val="006F5F95"/>
    <w:rsid w:val="006F6945"/>
    <w:rsid w:val="006F72F0"/>
    <w:rsid w:val="006F7715"/>
    <w:rsid w:val="006F7A2C"/>
    <w:rsid w:val="006F7DFD"/>
    <w:rsid w:val="007022A7"/>
    <w:rsid w:val="007028D6"/>
    <w:rsid w:val="0070325F"/>
    <w:rsid w:val="00703912"/>
    <w:rsid w:val="00703DAF"/>
    <w:rsid w:val="00705038"/>
    <w:rsid w:val="00710971"/>
    <w:rsid w:val="00712EFE"/>
    <w:rsid w:val="0071405D"/>
    <w:rsid w:val="0071649F"/>
    <w:rsid w:val="00716710"/>
    <w:rsid w:val="00717FD5"/>
    <w:rsid w:val="00720FBB"/>
    <w:rsid w:val="007214E6"/>
    <w:rsid w:val="0072337B"/>
    <w:rsid w:val="00726ECD"/>
    <w:rsid w:val="0072735D"/>
    <w:rsid w:val="00730335"/>
    <w:rsid w:val="0073236A"/>
    <w:rsid w:val="00734C29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1682"/>
    <w:rsid w:val="0076479E"/>
    <w:rsid w:val="00765D34"/>
    <w:rsid w:val="00765FB4"/>
    <w:rsid w:val="0076771A"/>
    <w:rsid w:val="0076796F"/>
    <w:rsid w:val="00767CB5"/>
    <w:rsid w:val="00767E94"/>
    <w:rsid w:val="00773565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A23F7"/>
    <w:rsid w:val="007A59B5"/>
    <w:rsid w:val="007A5CF7"/>
    <w:rsid w:val="007A7620"/>
    <w:rsid w:val="007A7641"/>
    <w:rsid w:val="007A77B3"/>
    <w:rsid w:val="007A79CB"/>
    <w:rsid w:val="007B143A"/>
    <w:rsid w:val="007B2501"/>
    <w:rsid w:val="007B4165"/>
    <w:rsid w:val="007B4280"/>
    <w:rsid w:val="007C073B"/>
    <w:rsid w:val="007C338E"/>
    <w:rsid w:val="007C3409"/>
    <w:rsid w:val="007C3FEB"/>
    <w:rsid w:val="007C4818"/>
    <w:rsid w:val="007C4E38"/>
    <w:rsid w:val="007C6455"/>
    <w:rsid w:val="007C70BC"/>
    <w:rsid w:val="007C7CFB"/>
    <w:rsid w:val="007C7EFA"/>
    <w:rsid w:val="007D1625"/>
    <w:rsid w:val="007D489C"/>
    <w:rsid w:val="007D4C35"/>
    <w:rsid w:val="007D7C5E"/>
    <w:rsid w:val="007E01D5"/>
    <w:rsid w:val="007E0CCE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079EF"/>
    <w:rsid w:val="00811468"/>
    <w:rsid w:val="00813EDE"/>
    <w:rsid w:val="00814B98"/>
    <w:rsid w:val="00817ACA"/>
    <w:rsid w:val="008204A3"/>
    <w:rsid w:val="008239BC"/>
    <w:rsid w:val="00823B95"/>
    <w:rsid w:val="00824F2C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6A7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7374"/>
    <w:rsid w:val="00891389"/>
    <w:rsid w:val="00891443"/>
    <w:rsid w:val="0089240F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03AE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F81"/>
    <w:rsid w:val="008E7415"/>
    <w:rsid w:val="008E77B0"/>
    <w:rsid w:val="008F21A1"/>
    <w:rsid w:val="008F5CB5"/>
    <w:rsid w:val="008F5FBE"/>
    <w:rsid w:val="008F6C75"/>
    <w:rsid w:val="008F755A"/>
    <w:rsid w:val="009019A6"/>
    <w:rsid w:val="0090424C"/>
    <w:rsid w:val="00904E3F"/>
    <w:rsid w:val="00905534"/>
    <w:rsid w:val="00907705"/>
    <w:rsid w:val="00911531"/>
    <w:rsid w:val="0091416C"/>
    <w:rsid w:val="00914F90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2DD2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877F3"/>
    <w:rsid w:val="00987AA2"/>
    <w:rsid w:val="00990070"/>
    <w:rsid w:val="009912BB"/>
    <w:rsid w:val="00995EC5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B6BCA"/>
    <w:rsid w:val="009C1D7E"/>
    <w:rsid w:val="009C1F20"/>
    <w:rsid w:val="009C2D39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779"/>
    <w:rsid w:val="009E5B87"/>
    <w:rsid w:val="009F0237"/>
    <w:rsid w:val="009F0AC0"/>
    <w:rsid w:val="009F11C4"/>
    <w:rsid w:val="009F15BF"/>
    <w:rsid w:val="009F2563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1CE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247A"/>
    <w:rsid w:val="00A63989"/>
    <w:rsid w:val="00A63B01"/>
    <w:rsid w:val="00A650E3"/>
    <w:rsid w:val="00A65759"/>
    <w:rsid w:val="00A65C46"/>
    <w:rsid w:val="00A66A70"/>
    <w:rsid w:val="00A727BC"/>
    <w:rsid w:val="00A72C77"/>
    <w:rsid w:val="00A73F31"/>
    <w:rsid w:val="00A7776B"/>
    <w:rsid w:val="00A80805"/>
    <w:rsid w:val="00A81663"/>
    <w:rsid w:val="00A82B89"/>
    <w:rsid w:val="00A83884"/>
    <w:rsid w:val="00A848C9"/>
    <w:rsid w:val="00A871E6"/>
    <w:rsid w:val="00A874C5"/>
    <w:rsid w:val="00A91274"/>
    <w:rsid w:val="00A92B0A"/>
    <w:rsid w:val="00A943D4"/>
    <w:rsid w:val="00A94956"/>
    <w:rsid w:val="00A967B4"/>
    <w:rsid w:val="00AA2B24"/>
    <w:rsid w:val="00AA6345"/>
    <w:rsid w:val="00AA6BBE"/>
    <w:rsid w:val="00AA7F55"/>
    <w:rsid w:val="00AB26C0"/>
    <w:rsid w:val="00AB6652"/>
    <w:rsid w:val="00AC27E9"/>
    <w:rsid w:val="00AC2FA6"/>
    <w:rsid w:val="00AC3B17"/>
    <w:rsid w:val="00AC4066"/>
    <w:rsid w:val="00AC4D2B"/>
    <w:rsid w:val="00AC4F7B"/>
    <w:rsid w:val="00AD0689"/>
    <w:rsid w:val="00AD2872"/>
    <w:rsid w:val="00AD5D5E"/>
    <w:rsid w:val="00AD776D"/>
    <w:rsid w:val="00AE03FC"/>
    <w:rsid w:val="00AE190B"/>
    <w:rsid w:val="00AE4EF3"/>
    <w:rsid w:val="00AE5A1E"/>
    <w:rsid w:val="00AE63E8"/>
    <w:rsid w:val="00AE69BA"/>
    <w:rsid w:val="00AE71B4"/>
    <w:rsid w:val="00AF067E"/>
    <w:rsid w:val="00AF0B1D"/>
    <w:rsid w:val="00AF64FC"/>
    <w:rsid w:val="00AF7E61"/>
    <w:rsid w:val="00B009F1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500"/>
    <w:rsid w:val="00B20CFE"/>
    <w:rsid w:val="00B229C3"/>
    <w:rsid w:val="00B24157"/>
    <w:rsid w:val="00B24AEB"/>
    <w:rsid w:val="00B25AE6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57257"/>
    <w:rsid w:val="00B64762"/>
    <w:rsid w:val="00B661C5"/>
    <w:rsid w:val="00B675B9"/>
    <w:rsid w:val="00B67B5F"/>
    <w:rsid w:val="00B71494"/>
    <w:rsid w:val="00B719E5"/>
    <w:rsid w:val="00B71BCC"/>
    <w:rsid w:val="00B75AF1"/>
    <w:rsid w:val="00B75BD1"/>
    <w:rsid w:val="00B767EB"/>
    <w:rsid w:val="00B77E83"/>
    <w:rsid w:val="00B77F75"/>
    <w:rsid w:val="00B82703"/>
    <w:rsid w:val="00B8366C"/>
    <w:rsid w:val="00B87F0F"/>
    <w:rsid w:val="00B9172D"/>
    <w:rsid w:val="00B96D5E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1997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0A86"/>
    <w:rsid w:val="00C0190E"/>
    <w:rsid w:val="00C01E75"/>
    <w:rsid w:val="00C03655"/>
    <w:rsid w:val="00C05D2B"/>
    <w:rsid w:val="00C05E03"/>
    <w:rsid w:val="00C0683B"/>
    <w:rsid w:val="00C06A7B"/>
    <w:rsid w:val="00C1127A"/>
    <w:rsid w:val="00C11746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3C6C"/>
    <w:rsid w:val="00C46AD8"/>
    <w:rsid w:val="00C47928"/>
    <w:rsid w:val="00C47E8B"/>
    <w:rsid w:val="00C50708"/>
    <w:rsid w:val="00C5195F"/>
    <w:rsid w:val="00C54FE4"/>
    <w:rsid w:val="00C6131D"/>
    <w:rsid w:val="00C61A92"/>
    <w:rsid w:val="00C634CB"/>
    <w:rsid w:val="00C66164"/>
    <w:rsid w:val="00C665A4"/>
    <w:rsid w:val="00C71DF2"/>
    <w:rsid w:val="00C72355"/>
    <w:rsid w:val="00C73AEC"/>
    <w:rsid w:val="00C74C0B"/>
    <w:rsid w:val="00C7536E"/>
    <w:rsid w:val="00C77BDA"/>
    <w:rsid w:val="00C826A0"/>
    <w:rsid w:val="00C828DC"/>
    <w:rsid w:val="00C85287"/>
    <w:rsid w:val="00C86C85"/>
    <w:rsid w:val="00C87D9E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C4189"/>
    <w:rsid w:val="00CC598A"/>
    <w:rsid w:val="00CD0366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E77"/>
    <w:rsid w:val="00CF4041"/>
    <w:rsid w:val="00CF440C"/>
    <w:rsid w:val="00CF73AD"/>
    <w:rsid w:val="00CF764D"/>
    <w:rsid w:val="00CF7A62"/>
    <w:rsid w:val="00D021A6"/>
    <w:rsid w:val="00D06A9D"/>
    <w:rsid w:val="00D07A67"/>
    <w:rsid w:val="00D108E1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0244"/>
    <w:rsid w:val="00D3192D"/>
    <w:rsid w:val="00D3243A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3E7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1DA"/>
    <w:rsid w:val="00D66A9F"/>
    <w:rsid w:val="00D67832"/>
    <w:rsid w:val="00D67A4B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70AF"/>
    <w:rsid w:val="00D92C00"/>
    <w:rsid w:val="00D92E65"/>
    <w:rsid w:val="00D94C3D"/>
    <w:rsid w:val="00DA082B"/>
    <w:rsid w:val="00DA10A2"/>
    <w:rsid w:val="00DA2911"/>
    <w:rsid w:val="00DA470A"/>
    <w:rsid w:val="00DA4CB4"/>
    <w:rsid w:val="00DA5F0F"/>
    <w:rsid w:val="00DA64AD"/>
    <w:rsid w:val="00DA69F2"/>
    <w:rsid w:val="00DA6E47"/>
    <w:rsid w:val="00DA7A31"/>
    <w:rsid w:val="00DB070F"/>
    <w:rsid w:val="00DB14C9"/>
    <w:rsid w:val="00DB23CC"/>
    <w:rsid w:val="00DB36D8"/>
    <w:rsid w:val="00DB46FA"/>
    <w:rsid w:val="00DC1030"/>
    <w:rsid w:val="00DC197C"/>
    <w:rsid w:val="00DC2B57"/>
    <w:rsid w:val="00DD24D0"/>
    <w:rsid w:val="00DD4231"/>
    <w:rsid w:val="00DD6EE2"/>
    <w:rsid w:val="00DD7147"/>
    <w:rsid w:val="00DE217E"/>
    <w:rsid w:val="00DE30A8"/>
    <w:rsid w:val="00DE394A"/>
    <w:rsid w:val="00DE73A1"/>
    <w:rsid w:val="00DF1D24"/>
    <w:rsid w:val="00DF23A4"/>
    <w:rsid w:val="00DF441E"/>
    <w:rsid w:val="00DF4576"/>
    <w:rsid w:val="00DF58DB"/>
    <w:rsid w:val="00DF5E75"/>
    <w:rsid w:val="00DF74F9"/>
    <w:rsid w:val="00E00CD3"/>
    <w:rsid w:val="00E0303B"/>
    <w:rsid w:val="00E0374B"/>
    <w:rsid w:val="00E04464"/>
    <w:rsid w:val="00E04AF4"/>
    <w:rsid w:val="00E05D46"/>
    <w:rsid w:val="00E06AB0"/>
    <w:rsid w:val="00E06C27"/>
    <w:rsid w:val="00E06CC6"/>
    <w:rsid w:val="00E0740D"/>
    <w:rsid w:val="00E1004C"/>
    <w:rsid w:val="00E1060F"/>
    <w:rsid w:val="00E10A3A"/>
    <w:rsid w:val="00E136E0"/>
    <w:rsid w:val="00E14FCD"/>
    <w:rsid w:val="00E16015"/>
    <w:rsid w:val="00E163F8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CE3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1F"/>
    <w:rsid w:val="00E962B3"/>
    <w:rsid w:val="00EA0695"/>
    <w:rsid w:val="00EA1257"/>
    <w:rsid w:val="00EA1D12"/>
    <w:rsid w:val="00EA3155"/>
    <w:rsid w:val="00EA32EE"/>
    <w:rsid w:val="00EA657E"/>
    <w:rsid w:val="00EA68B4"/>
    <w:rsid w:val="00EA693F"/>
    <w:rsid w:val="00EB0138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665"/>
    <w:rsid w:val="00F141E9"/>
    <w:rsid w:val="00F15902"/>
    <w:rsid w:val="00F20D6B"/>
    <w:rsid w:val="00F2185A"/>
    <w:rsid w:val="00F24AFB"/>
    <w:rsid w:val="00F25D6D"/>
    <w:rsid w:val="00F31D77"/>
    <w:rsid w:val="00F34605"/>
    <w:rsid w:val="00F373A7"/>
    <w:rsid w:val="00F37593"/>
    <w:rsid w:val="00F404C1"/>
    <w:rsid w:val="00F43A75"/>
    <w:rsid w:val="00F450B6"/>
    <w:rsid w:val="00F47D9C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BAE"/>
    <w:rsid w:val="00F86ECA"/>
    <w:rsid w:val="00F90353"/>
    <w:rsid w:val="00F90ACA"/>
    <w:rsid w:val="00F9273D"/>
    <w:rsid w:val="00F953F2"/>
    <w:rsid w:val="00F954D3"/>
    <w:rsid w:val="00FA40EB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3276"/>
    <w:rsid w:val="00FC4478"/>
    <w:rsid w:val="00FC5E22"/>
    <w:rsid w:val="00FD0D68"/>
    <w:rsid w:val="00FD1926"/>
    <w:rsid w:val="00FD24E5"/>
    <w:rsid w:val="00FD3DFD"/>
    <w:rsid w:val="00FD4D5E"/>
    <w:rsid w:val="00FD6721"/>
    <w:rsid w:val="00FE0B44"/>
    <w:rsid w:val="00FE3A44"/>
    <w:rsid w:val="00FE416E"/>
    <w:rsid w:val="00FE4208"/>
    <w:rsid w:val="00FE423D"/>
    <w:rsid w:val="00FE513C"/>
    <w:rsid w:val="00FE6455"/>
    <w:rsid w:val="00FE755B"/>
    <w:rsid w:val="00FF068A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E1AB33"/>
  <w15:docId w15:val="{C71238AF-4808-4AB0-B8F1-42769DA7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(5)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FCCEF0E-4058-4BBA-92C2-5B303FF074AB}" type="presOf" srcId="{D96F5EC0-A0BD-49FC-B19B-6F6DD9210C7A}" destId="{D7E3DC26-6FEA-46B1-A454-3A4A2B0EBBD8}" srcOrd="0" destOrd="0" presId="urn:microsoft.com/office/officeart/2005/8/layout/orgChart1"/>
    <dgm:cxn modelId="{FA7BD219-205D-4E2C-8D26-6ACD54C3B9EC}" type="presOf" srcId="{CD030650-35A6-49A1-BB83-4CF19F6AFBEB}" destId="{824A97CE-7B36-43B8-80A2-9DB0132F22E3}" srcOrd="1" destOrd="0" presId="urn:microsoft.com/office/officeart/2005/8/layout/orgChart1"/>
    <dgm:cxn modelId="{2E06371A-7274-4BC2-880C-16865DDA6A87}" type="presOf" srcId="{51C6B0B0-4F9B-48B4-A310-C556A819EA05}" destId="{22D49A01-16A5-4D26-9C75-475F89D9D7E0}" srcOrd="0" destOrd="0" presId="urn:microsoft.com/office/officeart/2005/8/layout/orgChart1"/>
    <dgm:cxn modelId="{DA68E21F-05D3-4E9F-BA90-0BF648372960}" type="presOf" srcId="{D26E723C-F785-4BB4-B317-061DF5382C0A}" destId="{0E97A20B-CD36-4B0E-852F-BAE2A7AF7B37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3E8D813D-B83E-488E-B9C3-968AAED2706B}" type="presOf" srcId="{D26E723C-F785-4BB4-B317-061DF5382C0A}" destId="{0600445F-0193-45E6-AB88-BE2826DEF441}" srcOrd="0" destOrd="0" presId="urn:microsoft.com/office/officeart/2005/8/layout/orgChart1"/>
    <dgm:cxn modelId="{AD0F7261-F48E-4AC5-BCED-4FAF0691CED6}" type="presOf" srcId="{75BB94BE-BD64-4102-B1F1-FFF7F1601F6E}" destId="{6D5A6CBE-74AF-4994-A077-B64DDEC02162}" srcOrd="0" destOrd="0" presId="urn:microsoft.com/office/officeart/2005/8/layout/orgChart1"/>
    <dgm:cxn modelId="{1A443B64-B572-437D-8A93-06852231D792}" type="presOf" srcId="{8551B037-2CAE-43A5-A06F-1E32378FE8EF}" destId="{877BA130-AA2C-4D99-B172-45D22154C608}" srcOrd="0" destOrd="0" presId="urn:microsoft.com/office/officeart/2005/8/layout/orgChart1"/>
    <dgm:cxn modelId="{8FB82852-AFA6-4E21-A590-8564ED02E9A2}" type="presOf" srcId="{8135241C-0A02-43D8-8AB5-388A2877E43B}" destId="{2B3E7B3B-2BD8-4F92-85D1-62A9EDCC8268}" srcOrd="1" destOrd="0" presId="urn:microsoft.com/office/officeart/2005/8/layout/orgChart1"/>
    <dgm:cxn modelId="{41B4FF75-DDC0-491D-B14F-F9F1180E443D}" type="presOf" srcId="{CD030650-35A6-49A1-BB83-4CF19F6AFBEB}" destId="{092CCD6D-4A63-483F-A1DF-B471A68A57D5}" srcOrd="0" destOrd="0" presId="urn:microsoft.com/office/officeart/2005/8/layout/orgChart1"/>
    <dgm:cxn modelId="{C9696C57-F903-4F38-8647-F160594F2008}" type="presOf" srcId="{F15106DD-DBEA-4ED1-AA05-5C5EB25730C6}" destId="{A5CEAC72-21AA-4B82-8154-590AFDA7E354}" srcOrd="0" destOrd="0" presId="urn:microsoft.com/office/officeart/2005/8/layout/orgChart1"/>
    <dgm:cxn modelId="{82EFF859-725B-4A12-B25E-AF2929A7F865}" type="presOf" srcId="{75C13863-A7C5-4E91-882F-97D2578C64F3}" destId="{ACE4CF55-C2B2-40B1-8CD4-B3FD64ED90E3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A444A87-A839-4EC2-896E-B32315DA0E85}" type="presOf" srcId="{E2D7BDA1-C097-4A90-90B9-DD0639B444F8}" destId="{9EEEC154-83C8-4F79-BCC9-211EA00231EF}" srcOrd="0" destOrd="0" presId="urn:microsoft.com/office/officeart/2005/8/layout/orgChart1"/>
    <dgm:cxn modelId="{E5BF9A87-8962-4D93-9033-6B02FB44BAEE}" type="presOf" srcId="{75BB94BE-BD64-4102-B1F1-FFF7F1601F6E}" destId="{CB43CD5E-491D-42E3-9883-00F800058A53}" srcOrd="1" destOrd="0" presId="urn:microsoft.com/office/officeart/2005/8/layout/orgChart1"/>
    <dgm:cxn modelId="{CA2F1192-2DF8-4171-AC3E-8ACA61469C1D}" type="presOf" srcId="{BCD6E8BF-9B4E-49D5-A0A2-86FAC4AAB1ED}" destId="{069012F9-215C-4CB8-AF62-CD187D668CD8}" srcOrd="0" destOrd="0" presId="urn:microsoft.com/office/officeart/2005/8/layout/orgChart1"/>
    <dgm:cxn modelId="{E8E82894-FD89-43E4-998A-DED38BD4188C}" type="presOf" srcId="{8135241C-0A02-43D8-8AB5-388A2877E43B}" destId="{643B6250-24B5-4249-A88F-3962935EBDFA}" srcOrd="0" destOrd="0" presId="urn:microsoft.com/office/officeart/2005/8/layout/orgChart1"/>
    <dgm:cxn modelId="{AE5E2AA4-E646-4970-9429-ADB0CD89700C}" type="presOf" srcId="{51C6B0B0-4F9B-48B4-A310-C556A819EA05}" destId="{65D25F2C-FD26-4289-992C-2AFF05CFF9E9}" srcOrd="1" destOrd="0" presId="urn:microsoft.com/office/officeart/2005/8/layout/orgChart1"/>
    <dgm:cxn modelId="{6BCFCEA5-EA2A-4F2A-A8A0-508CC40A2118}" type="presOf" srcId="{0AA853B1-718B-43F1-A037-C95C5CD91960}" destId="{FB04F389-F7C6-43FD-89B4-07C668809CF1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00027AED-8142-47D3-8899-1CFBCE0EC294}" type="presOf" srcId="{F15106DD-DBEA-4ED1-AA05-5C5EB25730C6}" destId="{BFD5DA79-E9CB-4862-AE4E-109AD31BB9A1}" srcOrd="1" destOrd="0" presId="urn:microsoft.com/office/officeart/2005/8/layout/orgChart1"/>
    <dgm:cxn modelId="{C124A3BA-21E9-46C1-8E13-C5DC9BE79A12}" type="presParOf" srcId="{877BA130-AA2C-4D99-B172-45D22154C608}" destId="{8EC662C7-157D-4A25-818D-70C151DA263F}" srcOrd="0" destOrd="0" presId="urn:microsoft.com/office/officeart/2005/8/layout/orgChart1"/>
    <dgm:cxn modelId="{E681A3D6-D14A-4325-88EC-9295C8FBF85C}" type="presParOf" srcId="{8EC662C7-157D-4A25-818D-70C151DA263F}" destId="{68E2CB3A-5B60-4A32-BE6E-8CE028F9D526}" srcOrd="0" destOrd="0" presId="urn:microsoft.com/office/officeart/2005/8/layout/orgChart1"/>
    <dgm:cxn modelId="{87442BA3-18DF-4589-B335-466991D96CF7}" type="presParOf" srcId="{68E2CB3A-5B60-4A32-BE6E-8CE028F9D526}" destId="{A5CEAC72-21AA-4B82-8154-590AFDA7E354}" srcOrd="0" destOrd="0" presId="urn:microsoft.com/office/officeart/2005/8/layout/orgChart1"/>
    <dgm:cxn modelId="{10150EAD-B221-417F-92C0-0F9154742BCF}" type="presParOf" srcId="{68E2CB3A-5B60-4A32-BE6E-8CE028F9D526}" destId="{BFD5DA79-E9CB-4862-AE4E-109AD31BB9A1}" srcOrd="1" destOrd="0" presId="urn:microsoft.com/office/officeart/2005/8/layout/orgChart1"/>
    <dgm:cxn modelId="{8DDB3E68-EC5C-4422-BE56-3C79AB79F583}" type="presParOf" srcId="{8EC662C7-157D-4A25-818D-70C151DA263F}" destId="{987EAA1E-34C5-4071-AA58-6308BC0DBF4F}" srcOrd="1" destOrd="0" presId="urn:microsoft.com/office/officeart/2005/8/layout/orgChart1"/>
    <dgm:cxn modelId="{FC39A7FB-1C3D-4B0D-A2E6-55EA6C5B1BB3}" type="presParOf" srcId="{987EAA1E-34C5-4071-AA58-6308BC0DBF4F}" destId="{FB04F389-F7C6-43FD-89B4-07C668809CF1}" srcOrd="0" destOrd="0" presId="urn:microsoft.com/office/officeart/2005/8/layout/orgChart1"/>
    <dgm:cxn modelId="{11885E15-8D94-463D-A6D5-6264664B2809}" type="presParOf" srcId="{987EAA1E-34C5-4071-AA58-6308BC0DBF4F}" destId="{487D6D6F-1FC1-4BD9-8645-697FA58BFD7A}" srcOrd="1" destOrd="0" presId="urn:microsoft.com/office/officeart/2005/8/layout/orgChart1"/>
    <dgm:cxn modelId="{7FE3A092-200D-4FEB-95BF-FB17832A5596}" type="presParOf" srcId="{487D6D6F-1FC1-4BD9-8645-697FA58BFD7A}" destId="{1A21F95D-844A-466B-8A26-B7D0C1805DD0}" srcOrd="0" destOrd="0" presId="urn:microsoft.com/office/officeart/2005/8/layout/orgChart1"/>
    <dgm:cxn modelId="{F56470C8-FD10-45A5-BE5A-60CE14F27066}" type="presParOf" srcId="{1A21F95D-844A-466B-8A26-B7D0C1805DD0}" destId="{643B6250-24B5-4249-A88F-3962935EBDFA}" srcOrd="0" destOrd="0" presId="urn:microsoft.com/office/officeart/2005/8/layout/orgChart1"/>
    <dgm:cxn modelId="{7FF8419E-A481-44BD-8EB9-2325DAE28052}" type="presParOf" srcId="{1A21F95D-844A-466B-8A26-B7D0C1805DD0}" destId="{2B3E7B3B-2BD8-4F92-85D1-62A9EDCC8268}" srcOrd="1" destOrd="0" presId="urn:microsoft.com/office/officeart/2005/8/layout/orgChart1"/>
    <dgm:cxn modelId="{D77639DD-F13A-450D-A14D-E567774A4F80}" type="presParOf" srcId="{487D6D6F-1FC1-4BD9-8645-697FA58BFD7A}" destId="{91875DC0-6780-42EA-BEC6-CB9ADD8A0012}" srcOrd="1" destOrd="0" presId="urn:microsoft.com/office/officeart/2005/8/layout/orgChart1"/>
    <dgm:cxn modelId="{9C3B1437-5C90-4BFF-9428-FAAB923547E8}" type="presParOf" srcId="{91875DC0-6780-42EA-BEC6-CB9ADD8A0012}" destId="{D7E3DC26-6FEA-46B1-A454-3A4A2B0EBBD8}" srcOrd="0" destOrd="0" presId="urn:microsoft.com/office/officeart/2005/8/layout/orgChart1"/>
    <dgm:cxn modelId="{81AF01EA-A8CF-4275-9CA5-A0B045457325}" type="presParOf" srcId="{91875DC0-6780-42EA-BEC6-CB9ADD8A0012}" destId="{4647C45D-B83B-4FC5-B9EB-E080B22F5681}" srcOrd="1" destOrd="0" presId="urn:microsoft.com/office/officeart/2005/8/layout/orgChart1"/>
    <dgm:cxn modelId="{04B3721D-3C6F-496C-ADF4-B709D06F9EE3}" type="presParOf" srcId="{4647C45D-B83B-4FC5-B9EB-E080B22F5681}" destId="{EF047FAF-4031-4396-9D80-5F60D1EF2B80}" srcOrd="0" destOrd="0" presId="urn:microsoft.com/office/officeart/2005/8/layout/orgChart1"/>
    <dgm:cxn modelId="{8714A531-A6A0-4C41-B383-58C07E48203C}" type="presParOf" srcId="{EF047FAF-4031-4396-9D80-5F60D1EF2B80}" destId="{22D49A01-16A5-4D26-9C75-475F89D9D7E0}" srcOrd="0" destOrd="0" presId="urn:microsoft.com/office/officeart/2005/8/layout/orgChart1"/>
    <dgm:cxn modelId="{918280A5-FDF4-4C02-A901-B86E46500CCE}" type="presParOf" srcId="{EF047FAF-4031-4396-9D80-5F60D1EF2B80}" destId="{65D25F2C-FD26-4289-992C-2AFF05CFF9E9}" srcOrd="1" destOrd="0" presId="urn:microsoft.com/office/officeart/2005/8/layout/orgChart1"/>
    <dgm:cxn modelId="{490DCF7F-2204-4047-AEB3-67C9960FF39E}" type="presParOf" srcId="{4647C45D-B83B-4FC5-B9EB-E080B22F5681}" destId="{C5C9D2B9-E1DF-45B9-A354-CC6D04EC44EF}" srcOrd="1" destOrd="0" presId="urn:microsoft.com/office/officeart/2005/8/layout/orgChart1"/>
    <dgm:cxn modelId="{B2498A93-1CB9-45E9-9418-352AEA97C6B5}" type="presParOf" srcId="{C5C9D2B9-E1DF-45B9-A354-CC6D04EC44EF}" destId="{ACE4CF55-C2B2-40B1-8CD4-B3FD64ED90E3}" srcOrd="0" destOrd="0" presId="urn:microsoft.com/office/officeart/2005/8/layout/orgChart1"/>
    <dgm:cxn modelId="{0E069DE6-8AAD-4DDE-A483-3DCFC8A0B79D}" type="presParOf" srcId="{C5C9D2B9-E1DF-45B9-A354-CC6D04EC44EF}" destId="{E1163848-C930-4683-AD12-E9ED7B9406B5}" srcOrd="1" destOrd="0" presId="urn:microsoft.com/office/officeart/2005/8/layout/orgChart1"/>
    <dgm:cxn modelId="{D631673F-2B6F-4808-B90E-C1ACCB4730D7}" type="presParOf" srcId="{E1163848-C930-4683-AD12-E9ED7B9406B5}" destId="{733FE916-CBA3-4964-BC08-5EE36AF7509B}" srcOrd="0" destOrd="0" presId="urn:microsoft.com/office/officeart/2005/8/layout/orgChart1"/>
    <dgm:cxn modelId="{D2444E1F-4AD1-4912-AF31-F61BF69AA1ED}" type="presParOf" srcId="{733FE916-CBA3-4964-BC08-5EE36AF7509B}" destId="{092CCD6D-4A63-483F-A1DF-B471A68A57D5}" srcOrd="0" destOrd="0" presId="urn:microsoft.com/office/officeart/2005/8/layout/orgChart1"/>
    <dgm:cxn modelId="{CCE09A6F-BF3F-4A0D-8F7A-B6486F67DF3B}" type="presParOf" srcId="{733FE916-CBA3-4964-BC08-5EE36AF7509B}" destId="{824A97CE-7B36-43B8-80A2-9DB0132F22E3}" srcOrd="1" destOrd="0" presId="urn:microsoft.com/office/officeart/2005/8/layout/orgChart1"/>
    <dgm:cxn modelId="{70C20AE4-6676-47E8-8A6F-E6A37C3C7115}" type="presParOf" srcId="{E1163848-C930-4683-AD12-E9ED7B9406B5}" destId="{60D50D37-C4D6-44DD-AE21-2FF5CADC4C1F}" srcOrd="1" destOrd="0" presId="urn:microsoft.com/office/officeart/2005/8/layout/orgChart1"/>
    <dgm:cxn modelId="{89608E1C-CC38-4244-BF0A-7FF3382DB1E0}" type="presParOf" srcId="{E1163848-C930-4683-AD12-E9ED7B9406B5}" destId="{EEB8F603-CCE7-448C-83C3-65A271D45DE1}" srcOrd="2" destOrd="0" presId="urn:microsoft.com/office/officeart/2005/8/layout/orgChart1"/>
    <dgm:cxn modelId="{A53422F9-DB75-4DD1-982C-269CE8FEFF7E}" type="presParOf" srcId="{C5C9D2B9-E1DF-45B9-A354-CC6D04EC44EF}" destId="{069012F9-215C-4CB8-AF62-CD187D668CD8}" srcOrd="2" destOrd="0" presId="urn:microsoft.com/office/officeart/2005/8/layout/orgChart1"/>
    <dgm:cxn modelId="{3FF2516D-9779-4596-90D5-F6057DD1342A}" type="presParOf" srcId="{C5C9D2B9-E1DF-45B9-A354-CC6D04EC44EF}" destId="{2C8B27BD-E5F7-4200-AC40-A64C304A53D8}" srcOrd="3" destOrd="0" presId="urn:microsoft.com/office/officeart/2005/8/layout/orgChart1"/>
    <dgm:cxn modelId="{519F75FA-8EC8-4492-9BC2-EEB78A123B8A}" type="presParOf" srcId="{2C8B27BD-E5F7-4200-AC40-A64C304A53D8}" destId="{D6297E85-6B8A-47F8-ABB3-CCAC3695DDC5}" srcOrd="0" destOrd="0" presId="urn:microsoft.com/office/officeart/2005/8/layout/orgChart1"/>
    <dgm:cxn modelId="{5162561B-4245-4972-956B-299676BD81FA}" type="presParOf" srcId="{D6297E85-6B8A-47F8-ABB3-CCAC3695DDC5}" destId="{0600445F-0193-45E6-AB88-BE2826DEF441}" srcOrd="0" destOrd="0" presId="urn:microsoft.com/office/officeart/2005/8/layout/orgChart1"/>
    <dgm:cxn modelId="{F652C7C1-D3A4-42F5-8B57-52DFC19279E4}" type="presParOf" srcId="{D6297E85-6B8A-47F8-ABB3-CCAC3695DDC5}" destId="{0E97A20B-CD36-4B0E-852F-BAE2A7AF7B37}" srcOrd="1" destOrd="0" presId="urn:microsoft.com/office/officeart/2005/8/layout/orgChart1"/>
    <dgm:cxn modelId="{39213682-2690-4143-BD16-7FD455DB8B3A}" type="presParOf" srcId="{2C8B27BD-E5F7-4200-AC40-A64C304A53D8}" destId="{3F68EE39-3A14-4BDF-8DB6-2C0FDF6D8B43}" srcOrd="1" destOrd="0" presId="urn:microsoft.com/office/officeart/2005/8/layout/orgChart1"/>
    <dgm:cxn modelId="{14BBF908-E4EC-4C0D-8DF1-A0C853D7074D}" type="presParOf" srcId="{2C8B27BD-E5F7-4200-AC40-A64C304A53D8}" destId="{8C629490-4F00-4630-AB9B-DAAEFBC863B4}" srcOrd="2" destOrd="0" presId="urn:microsoft.com/office/officeart/2005/8/layout/orgChart1"/>
    <dgm:cxn modelId="{60E110AC-9C36-478A-A4A5-C0A38E1B314D}" type="presParOf" srcId="{C5C9D2B9-E1DF-45B9-A354-CC6D04EC44EF}" destId="{9EEEC154-83C8-4F79-BCC9-211EA00231EF}" srcOrd="4" destOrd="0" presId="urn:microsoft.com/office/officeart/2005/8/layout/orgChart1"/>
    <dgm:cxn modelId="{6E1CB629-05EB-497D-AF1B-CAE0675A874D}" type="presParOf" srcId="{C5C9D2B9-E1DF-45B9-A354-CC6D04EC44EF}" destId="{C1912EB7-1656-4F98-9D6E-FEB38B01517A}" srcOrd="5" destOrd="0" presId="urn:microsoft.com/office/officeart/2005/8/layout/orgChart1"/>
    <dgm:cxn modelId="{357784E1-3BA2-4CA5-AFE6-A162667ED663}" type="presParOf" srcId="{C1912EB7-1656-4F98-9D6E-FEB38B01517A}" destId="{CC97A1D3-9126-4E80-B571-3F26DC46513E}" srcOrd="0" destOrd="0" presId="urn:microsoft.com/office/officeart/2005/8/layout/orgChart1"/>
    <dgm:cxn modelId="{CD7D6CD8-F5D7-469E-999D-86BAFFD24D5C}" type="presParOf" srcId="{CC97A1D3-9126-4E80-B571-3F26DC46513E}" destId="{6D5A6CBE-74AF-4994-A077-B64DDEC02162}" srcOrd="0" destOrd="0" presId="urn:microsoft.com/office/officeart/2005/8/layout/orgChart1"/>
    <dgm:cxn modelId="{73A10718-AA3A-43E4-8190-311943102F00}" type="presParOf" srcId="{CC97A1D3-9126-4E80-B571-3F26DC46513E}" destId="{CB43CD5E-491D-42E3-9883-00F800058A53}" srcOrd="1" destOrd="0" presId="urn:microsoft.com/office/officeart/2005/8/layout/orgChart1"/>
    <dgm:cxn modelId="{188C88DB-32D3-42EC-8F39-878DA21CFF5E}" type="presParOf" srcId="{C1912EB7-1656-4F98-9D6E-FEB38B01517A}" destId="{06DF8057-724D-47B4-8981-2C8C434CAEDD}" srcOrd="1" destOrd="0" presId="urn:microsoft.com/office/officeart/2005/8/layout/orgChart1"/>
    <dgm:cxn modelId="{79B60FE5-C94F-4B23-A30E-75B170A03DE9}" type="presParOf" srcId="{C1912EB7-1656-4F98-9D6E-FEB38B01517A}" destId="{48831EAB-EBF5-4DA2-9AAE-42D8C6088D35}" srcOrd="2" destOrd="0" presId="urn:microsoft.com/office/officeart/2005/8/layout/orgChart1"/>
    <dgm:cxn modelId="{A31F3C78-6A05-404E-AFC7-6454B066F74B}" type="presParOf" srcId="{4647C45D-B83B-4FC5-B9EB-E080B22F5681}" destId="{784B80BB-8BE4-46CF-A063-18832D8F7867}" srcOrd="2" destOrd="0" presId="urn:microsoft.com/office/officeart/2005/8/layout/orgChart1"/>
    <dgm:cxn modelId="{E8B7570D-AF49-46E7-A867-4338C473494F}" type="presParOf" srcId="{487D6D6F-1FC1-4BD9-8645-697FA58BFD7A}" destId="{CAAC70F5-FEB9-4E31-96F9-072A8CA58DF6}" srcOrd="2" destOrd="0" presId="urn:microsoft.com/office/officeart/2005/8/layout/orgChart1"/>
    <dgm:cxn modelId="{CA811B43-D9D8-4A48-89C9-D87D0C1E9E63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438746" y="2147651"/>
          <a:ext cx="1352078" cy="234658"/>
        </a:xfrm>
        <a:custGeom>
          <a:avLst/>
          <a:gdLst/>
          <a:ahLst/>
          <a:cxnLst/>
          <a:rect l="0" t="0" r="0" b="0"/>
          <a:pathLst>
            <a:path>
              <a:moveTo>
                <a:pt x="1352078" y="0"/>
              </a:moveTo>
              <a:lnTo>
                <a:pt x="1352078" y="117329"/>
              </a:lnTo>
              <a:lnTo>
                <a:pt x="0" y="117329"/>
              </a:lnTo>
              <a:lnTo>
                <a:pt x="0" y="2346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45105" y="2147651"/>
          <a:ext cx="91440" cy="2346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6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90825" y="2147651"/>
          <a:ext cx="1352078" cy="2346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329"/>
              </a:lnTo>
              <a:lnTo>
                <a:pt x="1352078" y="117329"/>
              </a:lnTo>
              <a:lnTo>
                <a:pt x="1352078" y="2346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45105" y="1354283"/>
          <a:ext cx="91440" cy="2346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6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45105" y="560915"/>
          <a:ext cx="91440" cy="2346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6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32114" y="2204"/>
          <a:ext cx="1117420" cy="55871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259388" y="29478"/>
        <a:ext cx="1062872" cy="504162"/>
      </dsp:txXfrm>
    </dsp:sp>
    <dsp:sp modelId="{643B6250-24B5-4249-A88F-3962935EBDFA}">
      <dsp:nvSpPr>
        <dsp:cNvPr id="0" name=""/>
        <dsp:cNvSpPr/>
      </dsp:nvSpPr>
      <dsp:spPr>
        <a:xfrm>
          <a:off x="2232114" y="795573"/>
          <a:ext cx="1117420" cy="55871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259388" y="822847"/>
        <a:ext cx="1062872" cy="504162"/>
      </dsp:txXfrm>
    </dsp:sp>
    <dsp:sp modelId="{22D49A01-16A5-4D26-9C75-475F89D9D7E0}">
      <dsp:nvSpPr>
        <dsp:cNvPr id="0" name=""/>
        <dsp:cNvSpPr/>
      </dsp:nvSpPr>
      <dsp:spPr>
        <a:xfrm>
          <a:off x="2232114" y="1588941"/>
          <a:ext cx="1117420" cy="55871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259388" y="1616215"/>
        <a:ext cx="1062872" cy="504162"/>
      </dsp:txXfrm>
    </dsp:sp>
    <dsp:sp modelId="{092CCD6D-4A63-483F-A1DF-B471A68A57D5}">
      <dsp:nvSpPr>
        <dsp:cNvPr id="0" name=""/>
        <dsp:cNvSpPr/>
      </dsp:nvSpPr>
      <dsp:spPr>
        <a:xfrm>
          <a:off x="3584193" y="2382309"/>
          <a:ext cx="1117420" cy="55871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3611467" y="2409583"/>
        <a:ext cx="1062872" cy="504162"/>
      </dsp:txXfrm>
    </dsp:sp>
    <dsp:sp modelId="{0600445F-0193-45E6-AB88-BE2826DEF441}">
      <dsp:nvSpPr>
        <dsp:cNvPr id="0" name=""/>
        <dsp:cNvSpPr/>
      </dsp:nvSpPr>
      <dsp:spPr>
        <a:xfrm>
          <a:off x="2232114" y="2382309"/>
          <a:ext cx="1117420" cy="55871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(5)</a:t>
          </a:r>
        </a:p>
      </dsp:txBody>
      <dsp:txXfrm>
        <a:off x="2259388" y="2409583"/>
        <a:ext cx="1062872" cy="504162"/>
      </dsp:txXfrm>
    </dsp:sp>
    <dsp:sp modelId="{6D5A6CBE-74AF-4994-A077-B64DDEC02162}">
      <dsp:nvSpPr>
        <dsp:cNvPr id="0" name=""/>
        <dsp:cNvSpPr/>
      </dsp:nvSpPr>
      <dsp:spPr>
        <a:xfrm>
          <a:off x="880036" y="2382309"/>
          <a:ext cx="1117420" cy="55871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907310" y="2409583"/>
        <a:ext cx="1062872" cy="5041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CB38A-1E00-49C3-8783-2DFDA3B1C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1331</Words>
  <Characters>7590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2021-01-12T14:35:00Z</dcterms:created>
  <dcterms:modified xsi:type="dcterms:W3CDTF">2021-01-18T14:45:00Z</dcterms:modified>
</cp:coreProperties>
</file>