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E135C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VİZYON TOWER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7736E0" w:rsidRDefault="00D22867" w:rsidP="007736E0">
            <w:pPr>
              <w:pStyle w:val="ListeParagraf"/>
              <w:numPr>
                <w:ilvl w:val="0"/>
                <w:numId w:val="39"/>
              </w:numPr>
              <w:spacing w:line="240" w:lineRule="auto"/>
              <w:ind w:left="661" w:hanging="661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7736E0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7736E0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7736E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650A6" w:rsidRPr="007736E0">
              <w:rPr>
                <w:rFonts w:ascii="Century Gothic" w:hAnsi="Century Gothic" w:cs="Arial"/>
                <w:b/>
                <w:sz w:val="24"/>
                <w:szCs w:val="24"/>
              </w:rPr>
              <w:t>HAZİRAN</w:t>
            </w:r>
            <w:r w:rsidR="005D5CD6" w:rsidRPr="007736E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7736E0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DD0E7A" w:rsidP="00DD0E7A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DD0E7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  <w:r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 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Ank</w:t>
      </w:r>
      <w:r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a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ra ili, Yenimahalle İlçesi, </w:t>
      </w:r>
      <w:r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Y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eni </w:t>
      </w:r>
      <w:r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B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atı Mahallesi</w:t>
      </w:r>
      <w:r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,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</w:t>
      </w:r>
      <w:r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F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atih </w:t>
      </w:r>
      <w:r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S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ultan Mehmet </w:t>
      </w:r>
      <w:r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B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ulvarı</w:t>
      </w:r>
      <w:r w:rsidR="00C02198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üzerinde kurulu tek</w:t>
      </w:r>
      <w:r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</w:t>
      </w:r>
      <w:r w:rsidR="00C02198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bir toplu yapı niteliğinde in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şa edilmiş </w:t>
      </w:r>
      <w:r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Vizyon Tower 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>olarak adlandırılan toplam 168</w:t>
      </w:r>
      <w:r w:rsidR="00C02198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adet bağımsız bölüm</w:t>
      </w:r>
      <w:r w:rsidR="00E135C7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ve 14 adet dükkanda</w:t>
      </w:r>
      <w:r w:rsidR="00C02198" w:rsidRPr="00DD0E7A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n oluşan yapılanmanın, </w:t>
      </w:r>
    </w:p>
    <w:p w:rsidR="00DD0E7A" w:rsidRPr="00DD0E7A" w:rsidRDefault="00DD0E7A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p w:rsidR="00507431" w:rsidRDefault="00DD0E7A" w:rsidP="001B74F9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hAnsi="Century Gothic" w:cs="Arial"/>
          <w:sz w:val="24"/>
          <w:szCs w:val="24"/>
        </w:rPr>
      </w:pPr>
      <w:r w:rsidRPr="00DD0E7A">
        <w:rPr>
          <w:rFonts w:ascii="Century Gothic" w:hAnsi="Century Gothic" w:cs="Tahoma"/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4D85421" wp14:editId="5A2072F8">
            <wp:simplePos x="0" y="0"/>
            <wp:positionH relativeFrom="column">
              <wp:posOffset>-171450</wp:posOffset>
            </wp:positionH>
            <wp:positionV relativeFrom="paragraph">
              <wp:posOffset>577850</wp:posOffset>
            </wp:positionV>
            <wp:extent cx="6286500" cy="2752725"/>
            <wp:effectExtent l="0" t="57150" r="0" b="104775"/>
            <wp:wrapSquare wrapText="bothSides"/>
            <wp:docPr id="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0E7A">
        <w:rPr>
          <w:rFonts w:ascii="Century Gothic" w:eastAsia="Times New Roman" w:hAnsi="Century Gothic" w:cs="Arial"/>
          <w:b/>
          <w:bCs/>
          <w:sz w:val="24"/>
          <w:szCs w:val="24"/>
          <w:lang w:eastAsia="en-US"/>
        </w:rPr>
        <w:t>Site Yönetimi Organizasyon Şeması;</w:t>
      </w:r>
      <w:r w:rsidR="001B74F9">
        <w:rPr>
          <w:rFonts w:ascii="Century Gothic" w:hAnsi="Century Gothic" w:cs="Arial"/>
          <w:sz w:val="24"/>
          <w:szCs w:val="24"/>
        </w:rPr>
        <w:t xml:space="preserve"> </w:t>
      </w: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4F9" w:rsidRDefault="001B74F9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07431" w:rsidRPr="00985029" w:rsidTr="001B74F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A100C8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A650A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A650A6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A943D4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</w:tr>
    </w:tbl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1B74F9" w:rsidRPr="00985029" w:rsidTr="001B74F9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B74F9" w:rsidRPr="00985029" w:rsidRDefault="001B74F9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B74F9" w:rsidRPr="00985029" w:rsidRDefault="001B74F9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</w:p>
        </w:tc>
      </w:tr>
      <w:tr w:rsidR="001B74F9" w:rsidRPr="00985029" w:rsidTr="001B74F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B74F9" w:rsidRPr="00985029" w:rsidRDefault="001B74F9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B74F9" w:rsidRPr="00985029" w:rsidRDefault="001B74F9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82</w:t>
            </w:r>
          </w:p>
        </w:tc>
      </w:tr>
    </w:tbl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1B74F9" w:rsidRDefault="00C02198" w:rsidP="001B74F9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2F4D2F" w:rsidRPr="001B74F9" w:rsidRDefault="00C02198" w:rsidP="001B74F9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Sitemize yeni taşınanlardan gerekli olan bilgi ve belgeler alınm</w:t>
      </w:r>
      <w:r w:rsidR="001B74F9">
        <w:rPr>
          <w:rFonts w:ascii="Century Gothic" w:hAnsi="Century Gothic" w:cs="Arial"/>
          <w:sz w:val="22"/>
          <w:szCs w:val="22"/>
        </w:rPr>
        <w:t>akta</w:t>
      </w:r>
      <w:r w:rsidRPr="001B74F9">
        <w:rPr>
          <w:rFonts w:ascii="Century Gothic" w:hAnsi="Century Gothic" w:cs="Arial"/>
          <w:sz w:val="22"/>
          <w:szCs w:val="22"/>
        </w:rPr>
        <w:t>, kat malikleri formları tanzim edilerek dosyalarına kaldırılm</w:t>
      </w:r>
      <w:r w:rsidR="001B74F9">
        <w:rPr>
          <w:rFonts w:ascii="Century Gothic" w:hAnsi="Century Gothic" w:cs="Arial"/>
          <w:sz w:val="22"/>
          <w:szCs w:val="22"/>
        </w:rPr>
        <w:t>aktadır.</w:t>
      </w:r>
      <w:r w:rsidR="002F4D2F" w:rsidRPr="001B74F9">
        <w:rPr>
          <w:rFonts w:ascii="Century Gothic" w:hAnsi="Century Gothic" w:cs="Arial"/>
          <w:sz w:val="22"/>
          <w:szCs w:val="22"/>
        </w:rPr>
        <w:t xml:space="preserve">       </w:t>
      </w:r>
    </w:p>
    <w:p w:rsidR="00E135C7" w:rsidRPr="001B74F9" w:rsidRDefault="00E135C7" w:rsidP="001B74F9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Aidat, yedek akçe, ek bütçe ödemeleri takip edil</w:t>
      </w:r>
      <w:r w:rsidR="001B74F9">
        <w:rPr>
          <w:rFonts w:ascii="Century Gothic" w:hAnsi="Century Gothic" w:cs="Arial"/>
          <w:sz w:val="22"/>
          <w:szCs w:val="22"/>
        </w:rPr>
        <w:t>mekte,</w:t>
      </w:r>
      <w:r w:rsidRPr="001B74F9">
        <w:rPr>
          <w:rFonts w:ascii="Century Gothic" w:hAnsi="Century Gothic" w:cs="Arial"/>
          <w:sz w:val="22"/>
          <w:szCs w:val="22"/>
        </w:rPr>
        <w:t xml:space="preserve"> </w:t>
      </w:r>
      <w:r w:rsidR="001B74F9">
        <w:rPr>
          <w:rFonts w:ascii="Century Gothic" w:hAnsi="Century Gothic" w:cs="Arial"/>
          <w:sz w:val="22"/>
          <w:szCs w:val="22"/>
        </w:rPr>
        <w:t>ö</w:t>
      </w:r>
      <w:r w:rsidRPr="001B74F9">
        <w:rPr>
          <w:rFonts w:ascii="Century Gothic" w:hAnsi="Century Gothic" w:cs="Arial"/>
          <w:sz w:val="22"/>
          <w:szCs w:val="22"/>
        </w:rPr>
        <w:t>deme yapmayan kat maliklerine planlamalar doğrultusunda hatırlatmalar yapılm</w:t>
      </w:r>
      <w:r w:rsidR="001B74F9">
        <w:rPr>
          <w:rFonts w:ascii="Century Gothic" w:hAnsi="Century Gothic" w:cs="Arial"/>
          <w:sz w:val="22"/>
          <w:szCs w:val="22"/>
        </w:rPr>
        <w:t>aktadır.</w:t>
      </w:r>
    </w:p>
    <w:p w:rsidR="001B74F9" w:rsidRPr="001B74F9" w:rsidRDefault="00E135C7" w:rsidP="001B74F9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Aidat,</w:t>
      </w:r>
      <w:r w:rsidR="001B74F9">
        <w:rPr>
          <w:rFonts w:ascii="Century Gothic" w:hAnsi="Century Gothic" w:cs="Arial"/>
          <w:sz w:val="22"/>
          <w:szCs w:val="22"/>
        </w:rPr>
        <w:t xml:space="preserve"> </w:t>
      </w:r>
      <w:r w:rsidRPr="001B74F9">
        <w:rPr>
          <w:rFonts w:ascii="Century Gothic" w:hAnsi="Century Gothic" w:cs="Arial"/>
          <w:sz w:val="22"/>
          <w:szCs w:val="22"/>
        </w:rPr>
        <w:t>yedek akçe,</w:t>
      </w:r>
      <w:r w:rsidR="00892B53" w:rsidRPr="001B74F9">
        <w:rPr>
          <w:rFonts w:ascii="Century Gothic" w:hAnsi="Century Gothic" w:cs="Arial"/>
          <w:sz w:val="22"/>
          <w:szCs w:val="22"/>
        </w:rPr>
        <w:t xml:space="preserve"> </w:t>
      </w:r>
      <w:r w:rsidRPr="001B74F9">
        <w:rPr>
          <w:rFonts w:ascii="Century Gothic" w:hAnsi="Century Gothic" w:cs="Arial"/>
          <w:sz w:val="22"/>
          <w:szCs w:val="22"/>
        </w:rPr>
        <w:t>ek bütçe ödemeleri yapmayan kat malikleri ve arsa sahipleri hakkında yasal işlem başlatılm</w:t>
      </w:r>
      <w:r w:rsidR="001B74F9">
        <w:rPr>
          <w:rFonts w:ascii="Century Gothic" w:hAnsi="Century Gothic" w:cs="Arial"/>
          <w:sz w:val="22"/>
          <w:szCs w:val="22"/>
        </w:rPr>
        <w:t>aktadır.</w:t>
      </w:r>
    </w:p>
    <w:p w:rsidR="00892B53" w:rsidRPr="001B74F9" w:rsidRDefault="00892B53" w:rsidP="001B74F9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Apsiyon pos entegrasyon</w:t>
      </w:r>
      <w:r w:rsidR="001B74F9">
        <w:rPr>
          <w:rFonts w:ascii="Century Gothic" w:hAnsi="Century Gothic" w:cs="Arial"/>
          <w:sz w:val="22"/>
          <w:szCs w:val="22"/>
        </w:rPr>
        <w:t>u</w:t>
      </w:r>
      <w:r w:rsidRPr="001B74F9">
        <w:rPr>
          <w:rFonts w:ascii="Century Gothic" w:hAnsi="Century Gothic" w:cs="Arial"/>
          <w:sz w:val="22"/>
          <w:szCs w:val="22"/>
        </w:rPr>
        <w:t xml:space="preserve"> yapılmış ve ödeme yapılacağı bilgisi site sakinlerine bildirilmiştir.</w:t>
      </w:r>
    </w:p>
    <w:p w:rsidR="00CC3847" w:rsidRPr="001B74F9" w:rsidRDefault="00CC3847" w:rsidP="001B74F9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Daire içlerinde sorun olan boya işleri için müteahhit tarafından taşeron gönderilmiş</w:t>
      </w:r>
      <w:r w:rsidR="001B74F9">
        <w:rPr>
          <w:rFonts w:ascii="Century Gothic" w:hAnsi="Century Gothic" w:cs="Arial"/>
          <w:sz w:val="22"/>
          <w:szCs w:val="22"/>
        </w:rPr>
        <w:t xml:space="preserve"> ve</w:t>
      </w:r>
      <w:r w:rsidRPr="001B74F9">
        <w:rPr>
          <w:rFonts w:ascii="Century Gothic" w:hAnsi="Century Gothic" w:cs="Arial"/>
          <w:sz w:val="22"/>
          <w:szCs w:val="22"/>
        </w:rPr>
        <w:t xml:space="preserve"> sorunlar giderilmiştir.</w:t>
      </w:r>
    </w:p>
    <w:p w:rsidR="00CC3847" w:rsidRPr="001B74F9" w:rsidRDefault="00CC3847" w:rsidP="001B74F9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Bina -1 giriş ve duş alanlarına fayans yapma işlemi için malzeme tedarik edilmiştir.</w:t>
      </w:r>
    </w:p>
    <w:p w:rsidR="00CC3847" w:rsidRPr="001B74F9" w:rsidRDefault="00CC3847" w:rsidP="001B74F9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Sosyal alanı kullanmak isteyen site sakinlerimizin bilgileri alınıp ateş ölçümü yapılmaktadır.</w:t>
      </w:r>
    </w:p>
    <w:p w:rsidR="00892B53" w:rsidRPr="001B74F9" w:rsidRDefault="00892B53" w:rsidP="001B74F9">
      <w:pPr>
        <w:pStyle w:val="ListeParagraf"/>
        <w:numPr>
          <w:ilvl w:val="0"/>
          <w:numId w:val="6"/>
        </w:numPr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İstanbul’dan yönetim firmasından gelen mali müdür tarafından denetim yapılmıştır.</w:t>
      </w:r>
    </w:p>
    <w:p w:rsidR="00892B53" w:rsidRPr="001B74F9" w:rsidRDefault="00892B53" w:rsidP="001B74F9">
      <w:pPr>
        <w:spacing w:after="0" w:line="360" w:lineRule="auto"/>
        <w:ind w:right="27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34335" cy="2038350"/>
            <wp:effectExtent l="76200" t="76200" r="132715" b="133350"/>
            <wp:docPr id="26" name="Resim 26" descr="C:\Users\Casper\Desktop\HAZİRAN 2020 RESİM\IMG-202006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HAZİRAN 2020 RESİM\IMG-20200618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91" cy="20424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7130" w:rsidRPr="001B74F9" w:rsidRDefault="00E135C7" w:rsidP="001B74F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Jen</w:t>
      </w:r>
      <w:r w:rsidR="0003092D" w:rsidRPr="001B74F9">
        <w:rPr>
          <w:rFonts w:ascii="Century Gothic" w:hAnsi="Century Gothic" w:cs="Arial"/>
          <w:sz w:val="22"/>
          <w:szCs w:val="22"/>
        </w:rPr>
        <w:t>eratöre yakıt takibi</w:t>
      </w:r>
      <w:r w:rsidR="004515B9" w:rsidRPr="001B74F9">
        <w:rPr>
          <w:rFonts w:ascii="Century Gothic" w:hAnsi="Century Gothic" w:cs="Arial"/>
          <w:sz w:val="22"/>
          <w:szCs w:val="22"/>
        </w:rPr>
        <w:t xml:space="preserve"> yapılmakta</w:t>
      </w:r>
      <w:r w:rsidR="001B74F9">
        <w:rPr>
          <w:rFonts w:ascii="Century Gothic" w:hAnsi="Century Gothic" w:cs="Arial"/>
          <w:sz w:val="22"/>
          <w:szCs w:val="22"/>
        </w:rPr>
        <w:t>,</w:t>
      </w:r>
      <w:r w:rsidR="0003092D" w:rsidRPr="001B74F9">
        <w:rPr>
          <w:rFonts w:ascii="Century Gothic" w:hAnsi="Century Gothic" w:cs="Arial"/>
          <w:sz w:val="22"/>
          <w:szCs w:val="22"/>
        </w:rPr>
        <w:t xml:space="preserve"> </w:t>
      </w:r>
      <w:r w:rsidR="004515B9" w:rsidRPr="001B74F9">
        <w:rPr>
          <w:rFonts w:ascii="Century Gothic" w:hAnsi="Century Gothic" w:cs="Arial"/>
          <w:sz w:val="22"/>
          <w:szCs w:val="22"/>
        </w:rPr>
        <w:t xml:space="preserve">gerekli görüldüğü zaman alım </w:t>
      </w:r>
      <w:r w:rsidR="001B74F9">
        <w:rPr>
          <w:rFonts w:ascii="Century Gothic" w:hAnsi="Century Gothic" w:cs="Arial"/>
          <w:sz w:val="22"/>
          <w:szCs w:val="22"/>
        </w:rPr>
        <w:t>yapılmaktadır.</w:t>
      </w:r>
    </w:p>
    <w:p w:rsidR="003F39E0" w:rsidRPr="001B74F9" w:rsidRDefault="00E135C7" w:rsidP="001B74F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Asansör</w:t>
      </w:r>
      <w:r w:rsidR="001B74F9">
        <w:rPr>
          <w:rFonts w:ascii="Century Gothic" w:hAnsi="Century Gothic" w:cs="Arial"/>
          <w:sz w:val="22"/>
          <w:szCs w:val="22"/>
        </w:rPr>
        <w:t>ün</w:t>
      </w:r>
      <w:r w:rsidRPr="001B74F9">
        <w:rPr>
          <w:rFonts w:ascii="Century Gothic" w:hAnsi="Century Gothic" w:cs="Arial"/>
          <w:sz w:val="22"/>
          <w:szCs w:val="22"/>
        </w:rPr>
        <w:t xml:space="preserve"> aylık bakım</w:t>
      </w:r>
      <w:r w:rsidR="001B74F9">
        <w:rPr>
          <w:rFonts w:ascii="Century Gothic" w:hAnsi="Century Gothic" w:cs="Arial"/>
          <w:sz w:val="22"/>
          <w:szCs w:val="22"/>
        </w:rPr>
        <w:t>ı</w:t>
      </w:r>
      <w:r w:rsidRPr="001B74F9">
        <w:rPr>
          <w:rFonts w:ascii="Century Gothic" w:hAnsi="Century Gothic" w:cs="Arial"/>
          <w:sz w:val="22"/>
          <w:szCs w:val="22"/>
        </w:rPr>
        <w:t xml:space="preserve"> yapılm</w:t>
      </w:r>
      <w:r w:rsidR="001B74F9">
        <w:rPr>
          <w:rFonts w:ascii="Century Gothic" w:hAnsi="Century Gothic" w:cs="Arial"/>
          <w:sz w:val="22"/>
          <w:szCs w:val="22"/>
        </w:rPr>
        <w:t>aktadır.</w:t>
      </w:r>
    </w:p>
    <w:p w:rsidR="00E135C7" w:rsidRPr="001B74F9" w:rsidRDefault="00E135C7" w:rsidP="001B74F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Havuz</w:t>
      </w:r>
      <w:r w:rsidR="001B74F9">
        <w:rPr>
          <w:rFonts w:ascii="Century Gothic" w:hAnsi="Century Gothic" w:cs="Arial"/>
          <w:sz w:val="22"/>
          <w:szCs w:val="22"/>
        </w:rPr>
        <w:t>un</w:t>
      </w:r>
      <w:r w:rsidRPr="001B74F9">
        <w:rPr>
          <w:rFonts w:ascii="Century Gothic" w:hAnsi="Century Gothic" w:cs="Arial"/>
          <w:sz w:val="22"/>
          <w:szCs w:val="22"/>
        </w:rPr>
        <w:t xml:space="preserve"> haftalık bakım</w:t>
      </w:r>
      <w:r w:rsidR="001B74F9">
        <w:rPr>
          <w:rFonts w:ascii="Century Gothic" w:hAnsi="Century Gothic" w:cs="Arial"/>
          <w:sz w:val="22"/>
          <w:szCs w:val="22"/>
        </w:rPr>
        <w:t>ı</w:t>
      </w:r>
      <w:r w:rsidRPr="001B74F9">
        <w:rPr>
          <w:rFonts w:ascii="Century Gothic" w:hAnsi="Century Gothic" w:cs="Arial"/>
          <w:sz w:val="22"/>
          <w:szCs w:val="22"/>
        </w:rPr>
        <w:t xml:space="preserve"> yapılm</w:t>
      </w:r>
      <w:r w:rsidR="001B74F9">
        <w:rPr>
          <w:rFonts w:ascii="Century Gothic" w:hAnsi="Century Gothic" w:cs="Arial"/>
          <w:sz w:val="22"/>
          <w:szCs w:val="22"/>
        </w:rPr>
        <w:t>aktadır.</w:t>
      </w:r>
    </w:p>
    <w:p w:rsidR="00E37130" w:rsidRPr="001B74F9" w:rsidRDefault="00FE3057" w:rsidP="001B74F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Jeneratör</w:t>
      </w:r>
      <w:r w:rsidR="001B74F9">
        <w:rPr>
          <w:rFonts w:ascii="Century Gothic" w:hAnsi="Century Gothic" w:cs="Arial"/>
          <w:sz w:val="22"/>
          <w:szCs w:val="22"/>
        </w:rPr>
        <w:t>ün</w:t>
      </w:r>
      <w:r w:rsidRPr="001B74F9">
        <w:rPr>
          <w:rFonts w:ascii="Century Gothic" w:hAnsi="Century Gothic" w:cs="Arial"/>
          <w:sz w:val="22"/>
          <w:szCs w:val="22"/>
        </w:rPr>
        <w:t xml:space="preserve"> aylık bakım</w:t>
      </w:r>
      <w:r w:rsidR="001B74F9">
        <w:rPr>
          <w:rFonts w:ascii="Century Gothic" w:hAnsi="Century Gothic" w:cs="Arial"/>
          <w:sz w:val="22"/>
          <w:szCs w:val="22"/>
        </w:rPr>
        <w:t>ı</w:t>
      </w:r>
      <w:r w:rsidRPr="001B74F9">
        <w:rPr>
          <w:rFonts w:ascii="Century Gothic" w:hAnsi="Century Gothic" w:cs="Arial"/>
          <w:sz w:val="22"/>
          <w:szCs w:val="22"/>
        </w:rPr>
        <w:t xml:space="preserve"> yapılm</w:t>
      </w:r>
      <w:r w:rsidR="001B74F9">
        <w:rPr>
          <w:rFonts w:ascii="Century Gothic" w:hAnsi="Century Gothic" w:cs="Arial"/>
          <w:sz w:val="22"/>
          <w:szCs w:val="22"/>
        </w:rPr>
        <w:t>aktadır.</w:t>
      </w:r>
    </w:p>
    <w:p w:rsidR="004515B9" w:rsidRPr="001B74F9" w:rsidRDefault="00E135C7" w:rsidP="001B74F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 xml:space="preserve">Bina için gerekli olan temizlik malzeme alımı yapılmıştır. </w:t>
      </w:r>
    </w:p>
    <w:p w:rsidR="00892B53" w:rsidRDefault="00892B53" w:rsidP="001B74F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Belediyeye bank için istekte bulunulmuş ve 1 ay içerisinde 2 adet bank gönderileceği bilgisi verilmiştir.</w:t>
      </w:r>
    </w:p>
    <w:p w:rsidR="001B74F9" w:rsidRDefault="001B74F9" w:rsidP="001B74F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1B74F9" w:rsidRDefault="001B74F9" w:rsidP="001B74F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1B74F9" w:rsidRPr="001B74F9" w:rsidRDefault="001B74F9" w:rsidP="001B74F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:rsidR="00471301" w:rsidRPr="001B74F9" w:rsidRDefault="00471301" w:rsidP="001B74F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lastRenderedPageBreak/>
        <w:t>Bina girişlerine dezenfekte paspas ve kıl paspas alımı yapılmıştır.</w:t>
      </w:r>
    </w:p>
    <w:p w:rsidR="00471301" w:rsidRPr="001B74F9" w:rsidRDefault="00471301" w:rsidP="001B74F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43225" cy="2295525"/>
            <wp:effectExtent l="76200" t="76200" r="142875" b="142875"/>
            <wp:docPr id="23" name="Resim 23" descr="C:\Users\Casper\Desktop\HAZİRAN 2020 RESİM\IMG-202007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HAZİRAN 2020 RESİM\IMG-20200703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300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847" w:rsidRPr="001B74F9" w:rsidRDefault="00CC3847" w:rsidP="001B74F9">
      <w:pPr>
        <w:pStyle w:val="ListeParagraf"/>
        <w:numPr>
          <w:ilvl w:val="0"/>
          <w:numId w:val="6"/>
        </w:numPr>
        <w:spacing w:after="0" w:line="360" w:lineRule="auto"/>
        <w:ind w:left="284" w:right="41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Sosyal alan kullanımı için ateş ölçer alımı yapılmıştır.</w:t>
      </w:r>
    </w:p>
    <w:p w:rsidR="00E41C7C" w:rsidRPr="001B74F9" w:rsidRDefault="00E41C7C" w:rsidP="001B74F9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52750" cy="2209800"/>
            <wp:effectExtent l="76200" t="76200" r="133350" b="133350"/>
            <wp:docPr id="2" name="Resim 2" descr="C:\Users\Casper\Desktop\HAZİRAN 2020 RESİM\IMG-202007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HAZİRAN 2020 RESİM\IMG-20200704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214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847" w:rsidRPr="001B74F9" w:rsidRDefault="00CC3847" w:rsidP="001B74F9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4F9">
        <w:rPr>
          <w:rFonts w:ascii="Century Gothic" w:hAnsi="Century Gothic" w:cs="Arial"/>
          <w:sz w:val="22"/>
          <w:szCs w:val="22"/>
        </w:rPr>
        <w:t>Duş alanları için sensörlü sabunluk alımı yapılmıştır.</w:t>
      </w:r>
    </w:p>
    <w:p w:rsidR="00E41C7C" w:rsidRPr="00C304FD" w:rsidRDefault="00E41C7C" w:rsidP="00C304F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286000"/>
            <wp:effectExtent l="76200" t="76200" r="133350" b="133350"/>
            <wp:docPr id="3" name="Resim 3" descr="C:\Users\Casper\Desktop\HAZİRAN 2020 RESİM\IMG-202007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HAZİRAN 2020 RESİM\IMG-20200704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5" cy="2290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B53" w:rsidRPr="00C304FD" w:rsidRDefault="00892B53" w:rsidP="00C304F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304FD">
        <w:rPr>
          <w:rFonts w:ascii="Century Gothic" w:hAnsi="Century Gothic" w:cs="Arial"/>
          <w:sz w:val="22"/>
          <w:szCs w:val="22"/>
        </w:rPr>
        <w:lastRenderedPageBreak/>
        <w:t>Havuz içerinde yanmayan 9 adet lamba</w:t>
      </w:r>
      <w:r w:rsidR="00C304FD">
        <w:rPr>
          <w:rFonts w:ascii="Century Gothic" w:hAnsi="Century Gothic" w:cs="Arial"/>
          <w:sz w:val="22"/>
          <w:szCs w:val="22"/>
        </w:rPr>
        <w:t>nın</w:t>
      </w:r>
      <w:r w:rsidRPr="00C304FD">
        <w:rPr>
          <w:rFonts w:ascii="Century Gothic" w:hAnsi="Century Gothic" w:cs="Arial"/>
          <w:sz w:val="22"/>
          <w:szCs w:val="22"/>
        </w:rPr>
        <w:t xml:space="preserve"> değişimi yapılmıştır.</w:t>
      </w:r>
    </w:p>
    <w:p w:rsidR="00892B53" w:rsidRPr="00C304FD" w:rsidRDefault="00892B53" w:rsidP="00C304F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F90F32A" wp14:editId="66CD5FF5">
            <wp:extent cx="2971800" cy="2162175"/>
            <wp:effectExtent l="76200" t="76200" r="133350" b="142875"/>
            <wp:docPr id="29" name="Resim 29" descr="C:\Users\Casper\Desktop\HAZİRAN 2020 RESİM\IMG-202007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per\Desktop\HAZİRAN 2020 RESİM\IMG-20200703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48" cy="21695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301" w:rsidRPr="00C304FD" w:rsidRDefault="00471301" w:rsidP="00C304F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304FD">
        <w:rPr>
          <w:rFonts w:ascii="Century Gothic" w:hAnsi="Century Gothic" w:cs="Arial"/>
          <w:sz w:val="22"/>
          <w:szCs w:val="22"/>
        </w:rPr>
        <w:t>Bina için ozon jeneratörü alınmıştır.</w:t>
      </w:r>
    </w:p>
    <w:p w:rsidR="00892B53" w:rsidRPr="00471301" w:rsidRDefault="00471301" w:rsidP="00C304F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36F9C9A" wp14:editId="7BD7A698">
            <wp:extent cx="2933699" cy="2047875"/>
            <wp:effectExtent l="76200" t="76200" r="133985" b="123825"/>
            <wp:docPr id="20" name="Resim 20" descr="C:\Users\Casper\Desktop\HAZİRAN 2020 RESİM\IMG-202006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HAZİRAN 2020 RESİM\IMG-20200623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02" cy="2061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04F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B1F0F94" wp14:editId="11A56C12">
            <wp:extent cx="2962275" cy="2066925"/>
            <wp:effectExtent l="76200" t="76200" r="142875" b="142875"/>
            <wp:docPr id="21" name="Resim 21" descr="C:\Users\Casper\Desktop\HAZİRAN 2020 RESİM\IMG-202006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HAZİRAN 2020 RESİM\IMG-20200623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7" cy="207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1301" w:rsidRPr="00C304FD" w:rsidRDefault="00471301" w:rsidP="00C304F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304FD">
        <w:rPr>
          <w:rFonts w:ascii="Century Gothic" w:hAnsi="Century Gothic" w:cs="Arial"/>
          <w:sz w:val="22"/>
          <w:szCs w:val="22"/>
        </w:rPr>
        <w:t>Bina dezenfekte işlemi düzenli yapılmıştır.</w:t>
      </w:r>
    </w:p>
    <w:p w:rsidR="00471301" w:rsidRPr="00471301" w:rsidRDefault="00471301" w:rsidP="00C304F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BAF3059" wp14:editId="2ADE989B">
            <wp:extent cx="2971800" cy="2025015"/>
            <wp:effectExtent l="76200" t="76200" r="133350" b="127635"/>
            <wp:docPr id="18" name="Resim 18" descr="C:\Users\Casper\Desktop\HAZİRAN 2020 RESİM\IMG-202005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HAZİRAN 2020 RESİM\IMG-20200526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0290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04F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89136B8" wp14:editId="35ED0477">
            <wp:extent cx="2943225" cy="2019300"/>
            <wp:effectExtent l="76200" t="76200" r="142875" b="133350"/>
            <wp:docPr id="19" name="Resim 19" descr="C:\Users\Casper\Desktop\HAZİRAN 2020 RESİM\IMG-202005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HAZİRAN 2020 RESİM\IMG-20200526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023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C7C" w:rsidRDefault="00E41C7C" w:rsidP="00E41C7C">
      <w:pPr>
        <w:pStyle w:val="ListeParagraf"/>
        <w:tabs>
          <w:tab w:val="left" w:pos="284"/>
        </w:tabs>
        <w:spacing w:after="0" w:line="360" w:lineRule="auto"/>
        <w:ind w:left="360" w:right="13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C304FD" w:rsidRDefault="00C304FD" w:rsidP="00E41C7C">
      <w:pPr>
        <w:pStyle w:val="ListeParagraf"/>
        <w:tabs>
          <w:tab w:val="left" w:pos="284"/>
        </w:tabs>
        <w:spacing w:after="0" w:line="360" w:lineRule="auto"/>
        <w:ind w:left="360" w:right="13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892B53" w:rsidRPr="00C304FD" w:rsidRDefault="00892B53" w:rsidP="00C304F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304FD">
        <w:rPr>
          <w:rFonts w:ascii="Century Gothic" w:hAnsi="Century Gothic" w:cs="Arial"/>
          <w:sz w:val="22"/>
          <w:szCs w:val="22"/>
        </w:rPr>
        <w:lastRenderedPageBreak/>
        <w:t>Bina bitişiğinde bulunan ormanlık araziden site bahçesine giren yılan için itfaiye çağrılmıştır.</w:t>
      </w:r>
    </w:p>
    <w:p w:rsidR="00892B53" w:rsidRPr="00C304FD" w:rsidRDefault="00892B53" w:rsidP="00C304F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9EF3399" wp14:editId="489B4D86">
            <wp:extent cx="2924175" cy="2005965"/>
            <wp:effectExtent l="76200" t="76200" r="142875" b="127635"/>
            <wp:docPr id="27" name="Resim 27" descr="C:\Users\Casper\Desktop\HAZİRAN 2020 RESİM\IMG-202007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HAZİRAN 2020 RESİM\IMG-20200703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11" cy="2009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04F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71800" cy="2009775"/>
            <wp:effectExtent l="76200" t="76200" r="133350" b="142875"/>
            <wp:docPr id="28" name="Resim 28" descr="C:\Users\Casper\Desktop\HAZİRAN 2020 RESİM\IMG-202007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HAZİRAN 2020 RESİM\IMG-20200703-WA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013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847" w:rsidRPr="00C304FD" w:rsidRDefault="00CC3847" w:rsidP="00C304F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304FD">
        <w:rPr>
          <w:rFonts w:ascii="Century Gothic" w:hAnsi="Century Gothic" w:cs="Arial"/>
          <w:sz w:val="22"/>
          <w:szCs w:val="22"/>
        </w:rPr>
        <w:t>Bina çevre duvarlarına yılan ve haşer</w:t>
      </w:r>
      <w:r w:rsidR="00C304FD">
        <w:rPr>
          <w:rFonts w:ascii="Century Gothic" w:hAnsi="Century Gothic" w:cs="Arial"/>
          <w:sz w:val="22"/>
          <w:szCs w:val="22"/>
        </w:rPr>
        <w:t>e</w:t>
      </w:r>
      <w:r w:rsidRPr="00C304FD">
        <w:rPr>
          <w:rFonts w:ascii="Century Gothic" w:hAnsi="Century Gothic" w:cs="Arial"/>
          <w:sz w:val="22"/>
          <w:szCs w:val="22"/>
        </w:rPr>
        <w:t xml:space="preserve"> geçişini engellemek için kükürt dökme işlemi yapılmıştır.</w:t>
      </w:r>
    </w:p>
    <w:p w:rsidR="00E41C7C" w:rsidRPr="00C304FD" w:rsidRDefault="00E41C7C" w:rsidP="00C304F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84E3091" wp14:editId="0AA9E20D">
            <wp:extent cx="2962275" cy="2025015"/>
            <wp:effectExtent l="76200" t="76200" r="142875" b="127635"/>
            <wp:docPr id="5" name="Resim 5" descr="C:\Users\Casper\Desktop\HAZİRAN 2020 RESİM\IMG-202007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HAZİRAN 2020 RESİM\IMG-20200704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7" cy="20290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04F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38450" cy="2047875"/>
            <wp:effectExtent l="76200" t="76200" r="133350" b="142875"/>
            <wp:docPr id="7" name="Resim 7" descr="C:\Users\Casper\Desktop\HAZİRAN 2020 RESİM\IMG-202007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HAZİRAN 2020 RESİM\IMG-20200704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15" cy="2051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C7C" w:rsidRPr="00C304FD" w:rsidRDefault="00E41C7C" w:rsidP="00C304F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C304FD">
        <w:rPr>
          <w:rFonts w:ascii="Century Gothic" w:hAnsi="Century Gothic" w:cs="Arial"/>
          <w:sz w:val="22"/>
          <w:szCs w:val="22"/>
        </w:rPr>
        <w:t>Bina haşere ilaçlama</w:t>
      </w:r>
      <w:r w:rsidR="00C304FD">
        <w:rPr>
          <w:rFonts w:ascii="Century Gothic" w:hAnsi="Century Gothic" w:cs="Arial"/>
          <w:sz w:val="22"/>
          <w:szCs w:val="22"/>
        </w:rPr>
        <w:t>sı</w:t>
      </w:r>
      <w:r w:rsidRPr="00C304FD">
        <w:rPr>
          <w:rFonts w:ascii="Century Gothic" w:hAnsi="Century Gothic" w:cs="Arial"/>
          <w:sz w:val="22"/>
          <w:szCs w:val="22"/>
        </w:rPr>
        <w:t xml:space="preserve"> yaptırılmıştır.</w:t>
      </w:r>
    </w:p>
    <w:p w:rsidR="00471301" w:rsidRDefault="00471301" w:rsidP="00C304F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FDCD5AA" wp14:editId="55FDE0F4">
            <wp:extent cx="2943225" cy="2110740"/>
            <wp:effectExtent l="76200" t="76200" r="142875" b="137160"/>
            <wp:docPr id="16" name="Resim 16" descr="C:\Users\Casper\Desktop\HAZİRAN 2020 RESİM\IMG-202006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HAZİRAN 2020 RESİM\IMG-20200625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00" cy="21149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04F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7ABD6C6" wp14:editId="665B0D25">
            <wp:extent cx="2943225" cy="2105025"/>
            <wp:effectExtent l="76200" t="76200" r="142875" b="142875"/>
            <wp:docPr id="17" name="Resim 17" descr="C:\Users\Casper\Desktop\HAZİRAN 2020 RESİM\IMG-202007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HAZİRAN 2020 RESİM\IMG-20200703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1092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4FD" w:rsidRDefault="00C304FD" w:rsidP="00C304F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C304FD" w:rsidRPr="00471301" w:rsidRDefault="00C304FD" w:rsidP="00C304F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471301" w:rsidRPr="0036239B" w:rsidRDefault="00471301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lastRenderedPageBreak/>
        <w:t>Bina -1 giriş arızalanan fotoselli kapı tamir edilmiş ve bakım yaptırılmıştır.</w:t>
      </w:r>
    </w:p>
    <w:p w:rsidR="00471301" w:rsidRPr="00471301" w:rsidRDefault="00471301" w:rsidP="0036239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561BFDC" wp14:editId="520A2699">
            <wp:extent cx="2952750" cy="2053590"/>
            <wp:effectExtent l="76200" t="76200" r="133350" b="137160"/>
            <wp:docPr id="14" name="Resim 14" descr="C:\Users\Casper\Desktop\HAZİRAN 2020 RESİM\IMG-202007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HAZİRAN 2020 RESİM\IMG-20200703-WA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4" cy="2057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239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A77A6F4" wp14:editId="0B4CC3A6">
            <wp:extent cx="2971800" cy="2066925"/>
            <wp:effectExtent l="76200" t="76200" r="133350" b="142875"/>
            <wp:docPr id="15" name="Resim 15" descr="C:\Users\Casper\Desktop\HAZİRAN 2020 RESİM\IMG-202007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HAZİRAN 2020 RESİM\IMG-20200703-WA00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07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39E0" w:rsidRPr="0036239B" w:rsidRDefault="00A650A6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>Bina -1 girişine alışveriş arabalarının kolay çıkması için beton yapılmıştır</w:t>
      </w:r>
      <w:r w:rsidR="004515B9" w:rsidRPr="0036239B">
        <w:rPr>
          <w:rFonts w:ascii="Century Gothic" w:hAnsi="Century Gothic" w:cs="Arial"/>
          <w:sz w:val="22"/>
          <w:szCs w:val="22"/>
        </w:rPr>
        <w:t>.</w:t>
      </w:r>
    </w:p>
    <w:p w:rsidR="00471301" w:rsidRPr="003F39E0" w:rsidRDefault="00A650A6" w:rsidP="0036239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063115"/>
            <wp:effectExtent l="76200" t="76200" r="133350" b="127635"/>
            <wp:docPr id="6" name="Resim 6" descr="C:\Users\Casper\Desktop\HAZİRAN 2020 RESİM\IMG-202006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HAZİRAN 2020 RESİM\IMG-20200604-WA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6" cy="2067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239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047875"/>
            <wp:effectExtent l="76200" t="76200" r="142875" b="142875"/>
            <wp:docPr id="13" name="Resim 13" descr="C:\Users\Casper\Desktop\HAZİRAN 2020 RESİM\IMG-202006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HAZİRAN 2020 RESİM\IMG-20200604-WA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051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35C7" w:rsidRPr="0036239B" w:rsidRDefault="00E135C7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>İnşaat firmasına sitedeki sorunlar, genel ve bireysel problemler toplantılarda aktarılmıştır.</w:t>
      </w:r>
    </w:p>
    <w:p w:rsidR="00135D8F" w:rsidRPr="0036239B" w:rsidRDefault="00F761B2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>Isınma ve sıcak su</w:t>
      </w:r>
      <w:r w:rsidR="00E135C7" w:rsidRPr="0036239B">
        <w:rPr>
          <w:rFonts w:ascii="Century Gothic" w:hAnsi="Century Gothic" w:cs="Arial"/>
          <w:sz w:val="22"/>
          <w:szCs w:val="22"/>
        </w:rPr>
        <w:t xml:space="preserve"> faturaları </w:t>
      </w:r>
      <w:r w:rsidRPr="0036239B">
        <w:rPr>
          <w:rFonts w:ascii="Century Gothic" w:hAnsi="Century Gothic" w:cs="Arial"/>
          <w:sz w:val="22"/>
          <w:szCs w:val="22"/>
        </w:rPr>
        <w:t>okuma firması tarafından okunmuş</w:t>
      </w:r>
      <w:r w:rsidR="00E135C7" w:rsidRPr="0036239B">
        <w:rPr>
          <w:rFonts w:ascii="Century Gothic" w:hAnsi="Century Gothic" w:cs="Arial"/>
          <w:sz w:val="22"/>
          <w:szCs w:val="22"/>
        </w:rPr>
        <w:t xml:space="preserve"> olup kat maliklerine dağıtılmıştır.</w:t>
      </w:r>
      <w:r w:rsidR="00135D8F" w:rsidRPr="0036239B">
        <w:rPr>
          <w:rFonts w:ascii="Century Gothic" w:hAnsi="Century Gothic" w:cs="Arial"/>
          <w:sz w:val="22"/>
          <w:szCs w:val="22"/>
        </w:rPr>
        <w:t xml:space="preserve"> </w:t>
      </w:r>
      <w:r w:rsidRPr="0036239B">
        <w:rPr>
          <w:rFonts w:ascii="Century Gothic" w:hAnsi="Century Gothic" w:cs="Arial"/>
          <w:sz w:val="22"/>
          <w:szCs w:val="22"/>
        </w:rPr>
        <w:t xml:space="preserve">           </w:t>
      </w:r>
      <w:r w:rsidR="00135D8F" w:rsidRPr="0036239B">
        <w:rPr>
          <w:rFonts w:ascii="Century Gothic" w:hAnsi="Century Gothic" w:cs="Arial"/>
          <w:sz w:val="22"/>
          <w:szCs w:val="22"/>
        </w:rPr>
        <w:t xml:space="preserve">        </w:t>
      </w:r>
      <w:r w:rsidR="00507431" w:rsidRPr="0036239B">
        <w:rPr>
          <w:rFonts w:ascii="Century Gothic" w:hAnsi="Century Gothic" w:cs="Arial"/>
          <w:sz w:val="22"/>
          <w:szCs w:val="22"/>
        </w:rPr>
        <w:t xml:space="preserve">                        </w:t>
      </w:r>
      <w:r w:rsidR="00135D8F" w:rsidRPr="0036239B">
        <w:rPr>
          <w:rFonts w:ascii="Century Gothic" w:hAnsi="Century Gothic" w:cs="Arial"/>
          <w:sz w:val="22"/>
          <w:szCs w:val="22"/>
        </w:rPr>
        <w:t xml:space="preserve">         </w:t>
      </w:r>
      <w:r w:rsidR="00A100C8" w:rsidRPr="0036239B">
        <w:rPr>
          <w:rFonts w:ascii="Century Gothic" w:hAnsi="Century Gothic" w:cs="Arial"/>
          <w:sz w:val="22"/>
          <w:szCs w:val="22"/>
        </w:rPr>
        <w:t xml:space="preserve"> </w:t>
      </w:r>
      <w:r w:rsidR="00E37130" w:rsidRPr="0036239B">
        <w:rPr>
          <w:rFonts w:ascii="Century Gothic" w:hAnsi="Century Gothic" w:cs="Arial"/>
          <w:sz w:val="22"/>
          <w:szCs w:val="22"/>
        </w:rPr>
        <w:t xml:space="preserve">          </w:t>
      </w:r>
      <w:r w:rsidR="00A100C8" w:rsidRPr="0036239B">
        <w:rPr>
          <w:rFonts w:ascii="Century Gothic" w:hAnsi="Century Gothic" w:cs="Arial"/>
          <w:sz w:val="22"/>
          <w:szCs w:val="22"/>
        </w:rPr>
        <w:t xml:space="preserve">     </w:t>
      </w:r>
      <w:r w:rsidR="00135D8F" w:rsidRPr="0036239B">
        <w:rPr>
          <w:rFonts w:ascii="Century Gothic" w:hAnsi="Century Gothic" w:cs="Arial"/>
          <w:sz w:val="22"/>
          <w:szCs w:val="22"/>
        </w:rPr>
        <w:t xml:space="preserve">               </w:t>
      </w:r>
    </w:p>
    <w:p w:rsidR="00E135C7" w:rsidRPr="0036239B" w:rsidRDefault="00E135C7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 xml:space="preserve">Maliklerden gelen daire içi problemler teknik personel tarafından, inşaat firmasına bildirilerek giderilmeye çalışılmıştır. </w:t>
      </w:r>
    </w:p>
    <w:p w:rsidR="00E135C7" w:rsidRPr="0036239B" w:rsidRDefault="00E135C7" w:rsidP="0036239B">
      <w:pPr>
        <w:pStyle w:val="ListeParagraf"/>
        <w:numPr>
          <w:ilvl w:val="0"/>
          <w:numId w:val="6"/>
        </w:numPr>
        <w:tabs>
          <w:tab w:val="left" w:pos="284"/>
          <w:tab w:val="left" w:pos="9781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>Site genelindeki eksiklikler tamamlanm</w:t>
      </w:r>
      <w:r w:rsidR="0036239B">
        <w:rPr>
          <w:rFonts w:ascii="Century Gothic" w:hAnsi="Century Gothic" w:cs="Arial"/>
          <w:sz w:val="22"/>
          <w:szCs w:val="22"/>
        </w:rPr>
        <w:t>akta</w:t>
      </w:r>
      <w:r w:rsidRPr="0036239B">
        <w:rPr>
          <w:rFonts w:ascii="Century Gothic" w:hAnsi="Century Gothic" w:cs="Arial"/>
          <w:sz w:val="22"/>
          <w:szCs w:val="22"/>
        </w:rPr>
        <w:t xml:space="preserve"> ve raporlar üzerinden gözlemlerde bulunulm</w:t>
      </w:r>
      <w:r w:rsidR="0036239B">
        <w:rPr>
          <w:rFonts w:ascii="Century Gothic" w:hAnsi="Century Gothic" w:cs="Arial"/>
          <w:sz w:val="22"/>
          <w:szCs w:val="22"/>
        </w:rPr>
        <w:t>aktadır.</w:t>
      </w:r>
      <w:r w:rsidRPr="0036239B">
        <w:rPr>
          <w:rFonts w:ascii="Century Gothic" w:hAnsi="Century Gothic" w:cs="Arial"/>
          <w:sz w:val="22"/>
          <w:szCs w:val="22"/>
        </w:rPr>
        <w:tab/>
      </w:r>
    </w:p>
    <w:p w:rsidR="00E135C7" w:rsidRPr="0036239B" w:rsidRDefault="00E135C7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 xml:space="preserve">Site danışma </w:t>
      </w:r>
      <w:r w:rsidR="0036239B">
        <w:rPr>
          <w:rFonts w:ascii="Century Gothic" w:hAnsi="Century Gothic" w:cs="Arial"/>
          <w:sz w:val="22"/>
          <w:szCs w:val="22"/>
        </w:rPr>
        <w:t xml:space="preserve">personeli, </w:t>
      </w:r>
      <w:r w:rsidRPr="0036239B">
        <w:rPr>
          <w:rFonts w:ascii="Century Gothic" w:hAnsi="Century Gothic" w:cs="Arial"/>
          <w:sz w:val="22"/>
          <w:szCs w:val="22"/>
        </w:rPr>
        <w:t>teknik ve temizlik personelleri tarafından çek listeleri ve günlük yapılan çalışmalar düzenli olarak site müdürüne aktarıl</w:t>
      </w:r>
      <w:r w:rsidR="0036239B">
        <w:rPr>
          <w:rFonts w:ascii="Century Gothic" w:hAnsi="Century Gothic" w:cs="Arial"/>
          <w:sz w:val="22"/>
          <w:szCs w:val="22"/>
        </w:rPr>
        <w:t>maktadır.</w:t>
      </w:r>
    </w:p>
    <w:p w:rsidR="00E135C7" w:rsidRPr="0036239B" w:rsidRDefault="00E135C7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 xml:space="preserve">Site müdürü tarafından Orkun Şirketler Grup yetkililerine ve </w:t>
      </w:r>
      <w:r w:rsidR="0036239B">
        <w:rPr>
          <w:rFonts w:ascii="Century Gothic" w:hAnsi="Century Gothic" w:cs="Arial"/>
          <w:sz w:val="22"/>
          <w:szCs w:val="22"/>
        </w:rPr>
        <w:t>S</w:t>
      </w:r>
      <w:r w:rsidRPr="0036239B">
        <w:rPr>
          <w:rFonts w:ascii="Century Gothic" w:hAnsi="Century Gothic" w:cs="Arial"/>
          <w:sz w:val="22"/>
          <w:szCs w:val="22"/>
        </w:rPr>
        <w:t xml:space="preserve">ite </w:t>
      </w:r>
      <w:r w:rsidR="0036239B">
        <w:rPr>
          <w:rFonts w:ascii="Century Gothic" w:hAnsi="Century Gothic" w:cs="Arial"/>
          <w:sz w:val="22"/>
          <w:szCs w:val="22"/>
        </w:rPr>
        <w:t>Y</w:t>
      </w:r>
      <w:r w:rsidRPr="0036239B">
        <w:rPr>
          <w:rFonts w:ascii="Century Gothic" w:hAnsi="Century Gothic" w:cs="Arial"/>
          <w:sz w:val="22"/>
          <w:szCs w:val="22"/>
        </w:rPr>
        <w:t xml:space="preserve">önetim </w:t>
      </w:r>
      <w:r w:rsidR="0036239B">
        <w:rPr>
          <w:rFonts w:ascii="Century Gothic" w:hAnsi="Century Gothic" w:cs="Arial"/>
          <w:sz w:val="22"/>
          <w:szCs w:val="22"/>
        </w:rPr>
        <w:t>K</w:t>
      </w:r>
      <w:r w:rsidRPr="0036239B">
        <w:rPr>
          <w:rFonts w:ascii="Century Gothic" w:hAnsi="Century Gothic" w:cs="Arial"/>
          <w:sz w:val="22"/>
          <w:szCs w:val="22"/>
        </w:rPr>
        <w:t>urulu</w:t>
      </w:r>
      <w:r w:rsidR="0036239B">
        <w:rPr>
          <w:rFonts w:ascii="Century Gothic" w:hAnsi="Century Gothic" w:cs="Arial"/>
          <w:sz w:val="22"/>
          <w:szCs w:val="22"/>
        </w:rPr>
        <w:t>’</w:t>
      </w:r>
      <w:r w:rsidRPr="0036239B">
        <w:rPr>
          <w:rFonts w:ascii="Century Gothic" w:hAnsi="Century Gothic" w:cs="Arial"/>
          <w:sz w:val="22"/>
          <w:szCs w:val="22"/>
        </w:rPr>
        <w:t>na günlük saha çalışmaları ve muhasebe ile ilgili raporlar düzenli olarak aktarılm</w:t>
      </w:r>
      <w:r w:rsidR="0036239B">
        <w:rPr>
          <w:rFonts w:ascii="Century Gothic" w:hAnsi="Century Gothic" w:cs="Arial"/>
          <w:sz w:val="22"/>
          <w:szCs w:val="22"/>
        </w:rPr>
        <w:t>aktadır.</w:t>
      </w:r>
      <w:r w:rsidRPr="0036239B">
        <w:rPr>
          <w:rFonts w:ascii="Century Gothic" w:hAnsi="Century Gothic" w:cs="Arial"/>
          <w:sz w:val="22"/>
          <w:szCs w:val="22"/>
        </w:rPr>
        <w:t xml:space="preserve">                                                </w:t>
      </w:r>
      <w:r w:rsidRPr="0036239B"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36239B">
        <w:rPr>
          <w:rFonts w:ascii="Arial" w:hAnsi="Arial" w:cs="Arial"/>
          <w:noProof/>
          <w:sz w:val="20"/>
          <w:szCs w:val="20"/>
        </w:rPr>
        <w:t xml:space="preserve">      </w:t>
      </w:r>
    </w:p>
    <w:p w:rsidR="00E135C7" w:rsidRPr="0036239B" w:rsidRDefault="00E135C7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 xml:space="preserve">Sitede balkon demirlerine çarşaf, halı vb. </w:t>
      </w:r>
      <w:r w:rsidR="0036239B">
        <w:rPr>
          <w:rFonts w:ascii="Century Gothic" w:hAnsi="Century Gothic" w:cs="Arial"/>
          <w:sz w:val="22"/>
          <w:szCs w:val="22"/>
        </w:rPr>
        <w:t>e</w:t>
      </w:r>
      <w:r w:rsidRPr="0036239B">
        <w:rPr>
          <w:rFonts w:ascii="Century Gothic" w:hAnsi="Century Gothic" w:cs="Arial"/>
          <w:sz w:val="22"/>
          <w:szCs w:val="22"/>
        </w:rPr>
        <w:t>şyaları asan, halı veya sofra silkeleyen site sakinlerimize gerekli uyarılar yapılm</w:t>
      </w:r>
      <w:r w:rsidR="0036239B">
        <w:rPr>
          <w:rFonts w:ascii="Century Gothic" w:hAnsi="Century Gothic" w:cs="Arial"/>
          <w:sz w:val="22"/>
          <w:szCs w:val="22"/>
        </w:rPr>
        <w:t>aktadır.</w:t>
      </w:r>
    </w:p>
    <w:p w:rsidR="00507431" w:rsidRPr="0036239B" w:rsidRDefault="00263D11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lastRenderedPageBreak/>
        <w:t>Sitede geç vakitlerde gürültü yapan ve komşularını rahatsız eden site sakinlerine gerekli uyarılar yapıl</w:t>
      </w:r>
      <w:r w:rsidR="0036239B">
        <w:rPr>
          <w:rFonts w:ascii="Century Gothic" w:hAnsi="Century Gothic" w:cs="Arial"/>
          <w:sz w:val="22"/>
          <w:szCs w:val="22"/>
        </w:rPr>
        <w:t>maktadır.</w:t>
      </w:r>
    </w:p>
    <w:p w:rsidR="00CB417A" w:rsidRPr="0036239B" w:rsidRDefault="00F761B2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>Araç stickerları olmayan kat mal</w:t>
      </w:r>
      <w:r w:rsidR="00CB417A" w:rsidRPr="0036239B">
        <w:rPr>
          <w:rFonts w:ascii="Century Gothic" w:hAnsi="Century Gothic" w:cs="Arial"/>
          <w:sz w:val="22"/>
          <w:szCs w:val="22"/>
        </w:rPr>
        <w:t>iklerine stickerları verilmeye devam edilm</w:t>
      </w:r>
      <w:r w:rsidR="0036239B">
        <w:rPr>
          <w:rFonts w:ascii="Century Gothic" w:hAnsi="Century Gothic" w:cs="Arial"/>
          <w:sz w:val="22"/>
          <w:szCs w:val="22"/>
        </w:rPr>
        <w:t>ektedir.</w:t>
      </w:r>
      <w:r w:rsidR="00CB417A" w:rsidRPr="0036239B">
        <w:rPr>
          <w:rFonts w:ascii="Century Gothic" w:hAnsi="Century Gothic" w:cs="Arial"/>
          <w:sz w:val="22"/>
          <w:szCs w:val="22"/>
        </w:rPr>
        <w:t xml:space="preserve">               </w:t>
      </w:r>
    </w:p>
    <w:p w:rsidR="00FE3057" w:rsidRPr="0036239B" w:rsidRDefault="00FE3057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>Bloklarda kapı önlerine ve yangın merdivenlerine, yangın veya acil bir durumda tehlike oluşturacağı ve müdahaleyi geciktireceği için her türlü malzeme konulmasının yasak olduğu ile ilgili duyuru ve bilgilendirmeler asılmış</w:t>
      </w:r>
      <w:r w:rsidR="0036239B">
        <w:rPr>
          <w:rFonts w:ascii="Century Gothic" w:hAnsi="Century Gothic" w:cs="Arial"/>
          <w:sz w:val="22"/>
          <w:szCs w:val="22"/>
        </w:rPr>
        <w:t>tır.</w:t>
      </w:r>
    </w:p>
    <w:p w:rsidR="00FE3057" w:rsidRPr="0036239B" w:rsidRDefault="00FE3057" w:rsidP="0036239B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>Site girişlerindeki panolara tüm duyuru ve bilgilendirmeler asılm</w:t>
      </w:r>
      <w:r w:rsidR="0036239B">
        <w:rPr>
          <w:rFonts w:ascii="Century Gothic" w:hAnsi="Century Gothic" w:cs="Arial"/>
          <w:sz w:val="22"/>
          <w:szCs w:val="22"/>
        </w:rPr>
        <w:t>aktadır.</w:t>
      </w:r>
      <w:r w:rsidRPr="0036239B">
        <w:rPr>
          <w:rFonts w:ascii="Century Gothic" w:hAnsi="Century Gothic" w:cs="Arial"/>
          <w:sz w:val="22"/>
          <w:szCs w:val="22"/>
        </w:rPr>
        <w:tab/>
      </w:r>
      <w:r w:rsidRPr="0036239B">
        <w:rPr>
          <w:rFonts w:ascii="Century Gothic" w:hAnsi="Century Gothic" w:cs="Arial"/>
          <w:sz w:val="22"/>
          <w:szCs w:val="22"/>
        </w:rPr>
        <w:tab/>
      </w:r>
    </w:p>
    <w:p w:rsidR="00FE3057" w:rsidRPr="0036239B" w:rsidRDefault="00FE3057" w:rsidP="0071688A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>Gerekli muhasebe kayıtları günlük kayıt altına alınm</w:t>
      </w:r>
      <w:r w:rsidR="0036239B">
        <w:rPr>
          <w:rFonts w:ascii="Century Gothic" w:hAnsi="Century Gothic" w:cs="Arial"/>
          <w:sz w:val="22"/>
          <w:szCs w:val="22"/>
        </w:rPr>
        <w:t>akta</w:t>
      </w:r>
      <w:r w:rsidRPr="0036239B">
        <w:rPr>
          <w:rFonts w:ascii="Century Gothic" w:hAnsi="Century Gothic" w:cs="Arial"/>
          <w:sz w:val="22"/>
          <w:szCs w:val="22"/>
        </w:rPr>
        <w:t xml:space="preserve"> ve raporlanm</w:t>
      </w:r>
      <w:r w:rsidR="0036239B">
        <w:rPr>
          <w:rFonts w:ascii="Century Gothic" w:hAnsi="Century Gothic" w:cs="Arial"/>
          <w:sz w:val="22"/>
          <w:szCs w:val="22"/>
        </w:rPr>
        <w:t>aktadır.</w:t>
      </w:r>
    </w:p>
    <w:p w:rsidR="0009239B" w:rsidRPr="0036239B" w:rsidRDefault="00FE3057" w:rsidP="00C33DD5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>Yönetim kurulunun istediği günlük raporlar hazırlanm</w:t>
      </w:r>
      <w:r w:rsidR="0036239B">
        <w:rPr>
          <w:rFonts w:ascii="Century Gothic" w:hAnsi="Century Gothic" w:cs="Arial"/>
          <w:sz w:val="22"/>
          <w:szCs w:val="22"/>
        </w:rPr>
        <w:t>aktadır.</w:t>
      </w:r>
    </w:p>
    <w:p w:rsidR="000A3C1D" w:rsidRPr="0036239B" w:rsidRDefault="0009239B" w:rsidP="0036239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6239B">
        <w:rPr>
          <w:rFonts w:ascii="Century Gothic" w:hAnsi="Century Gothic" w:cs="Arial"/>
          <w:sz w:val="22"/>
          <w:szCs w:val="22"/>
        </w:rPr>
        <w:t>Günlük dezenfekte ilacı alınmış ve 2 saat aralıklarla</w:t>
      </w:r>
      <w:r w:rsidR="0036239B">
        <w:rPr>
          <w:rFonts w:ascii="Century Gothic" w:hAnsi="Century Gothic" w:cs="Arial"/>
          <w:sz w:val="22"/>
          <w:szCs w:val="22"/>
        </w:rPr>
        <w:t xml:space="preserve"> yapılmaktadır.</w:t>
      </w: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1038"/>
        <w:gridCol w:w="1075"/>
        <w:gridCol w:w="1540"/>
        <w:gridCol w:w="1615"/>
        <w:gridCol w:w="1639"/>
      </w:tblGrid>
      <w:tr w:rsidR="000A3C1D" w:rsidRPr="00B54AB2" w:rsidTr="0071688A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0A3C1D" w:rsidRPr="00B54AB2" w:rsidTr="0071688A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 KESİNTİSİ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05.06.2020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DOĞALGAZ FATURA ÖDEME GÜNÜ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APSİYON POS CİHAZI ENTEGRASYON HK.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KISITLAMASI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BABALAR GÜNÜ HK.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21.06.2020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KISITLAMASI HK. 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26.06.2020 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36239B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23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A3C1D" w:rsidRPr="00B54AB2" w:rsidTr="0071688A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0A3C1D" w:rsidRPr="00B54AB2" w:rsidTr="0071688A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C1D" w:rsidRPr="0071688A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DOĞALGAZ ASKI LİSTESİ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71688A" w:rsidRDefault="000A3C1D" w:rsidP="007168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04.06.2020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71688A" w:rsidRDefault="00E41C7C" w:rsidP="007168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04.07.2020</w:t>
            </w: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C1D" w:rsidRPr="0071688A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HAVUZ KULLANIM TALİMATLARI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71688A" w:rsidRDefault="000A3C1D" w:rsidP="007168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15.06.2020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71688A" w:rsidRDefault="000A3C1D" w:rsidP="007168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0A3C1D" w:rsidRPr="0071688A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C1D" w:rsidRPr="0071688A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ÇEVRE KORUMA HAFTASI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3C1D" w:rsidRPr="0071688A" w:rsidRDefault="000A3C1D" w:rsidP="007168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06.06.2020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3C1D" w:rsidRPr="0071688A" w:rsidRDefault="00E41C7C" w:rsidP="007168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09.06.2020</w:t>
            </w: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0A3C1D" w:rsidRPr="0071688A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C1D" w:rsidRPr="0071688A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DÜNYA ÇÖLLEŞME HAFTASI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3C1D" w:rsidRPr="0071688A" w:rsidRDefault="000A3C1D" w:rsidP="007168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16.06.2020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A3C1D" w:rsidRPr="0071688A" w:rsidRDefault="000A3C1D" w:rsidP="007168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18.06.2020</w:t>
            </w:r>
          </w:p>
        </w:tc>
      </w:tr>
      <w:tr w:rsidR="000A3C1D" w:rsidRPr="00B54AB2" w:rsidTr="0071688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3C1D" w:rsidRPr="0071688A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BABALAR GÜNÜ HK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71688A" w:rsidRDefault="000A3C1D" w:rsidP="007168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21.06.2020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3C1D" w:rsidRPr="0071688A" w:rsidRDefault="000A3C1D" w:rsidP="007168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22.06.2020</w:t>
            </w:r>
          </w:p>
        </w:tc>
      </w:tr>
      <w:tr w:rsidR="000A3C1D" w:rsidRPr="00B54AB2" w:rsidTr="0071688A">
        <w:trPr>
          <w:trHeight w:val="300"/>
        </w:trPr>
        <w:tc>
          <w:tcPr>
            <w:tcW w:w="4407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5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0A3C1D" w:rsidRPr="00B54AB2" w:rsidTr="0071688A">
        <w:trPr>
          <w:trHeight w:val="255"/>
        </w:trPr>
        <w:tc>
          <w:tcPr>
            <w:tcW w:w="440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A3C1D" w:rsidRPr="0071688A" w:rsidRDefault="0071688A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3C1D" w:rsidRPr="00C50DD3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0A3C1D" w:rsidRPr="00B54AB2" w:rsidTr="0071688A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A3C1D" w:rsidRPr="0071688A" w:rsidRDefault="0071688A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3C1D" w:rsidRPr="00C50DD3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0A3C1D" w:rsidRPr="00B54AB2" w:rsidTr="0071688A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A3C1D" w:rsidRPr="0071688A" w:rsidRDefault="0071688A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3C1D" w:rsidRPr="00C50DD3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0A3C1D" w:rsidRPr="00B54AB2" w:rsidTr="0071688A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0A3C1D" w:rsidRPr="0071688A" w:rsidRDefault="0071688A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3C1D" w:rsidRPr="00C50DD3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0A3C1D" w:rsidRPr="00B54AB2" w:rsidTr="0071688A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3C1D" w:rsidRPr="0071688A" w:rsidRDefault="000A3C1D" w:rsidP="00F447B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3C1D" w:rsidRPr="0071688A" w:rsidRDefault="0071688A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1688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3C1D" w:rsidRPr="00C50DD3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A3C1D" w:rsidRPr="00B54AB2" w:rsidRDefault="000A3C1D" w:rsidP="00F447B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AF7065" w:rsidRDefault="00AF7065" w:rsidP="00AF706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1688A" w:rsidRDefault="0071688A" w:rsidP="00AF706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1688A" w:rsidRDefault="0071688A" w:rsidP="00AF706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1688A" w:rsidRDefault="0071688A" w:rsidP="00AF706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1688A" w:rsidRDefault="0071688A" w:rsidP="00AF706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Pr="00C02198" w:rsidRDefault="00EA68B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D7366D" w:rsidRPr="0071688A" w:rsidRDefault="00D7366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8"/>
          <w:szCs w:val="18"/>
        </w:rPr>
      </w:pPr>
    </w:p>
    <w:p w:rsidR="000A3C1D" w:rsidRDefault="00C02198" w:rsidP="0071688A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Su depoları, elektrik tesisatları, aydınlatmalar, eşanjör odalarında bulunan kazanlar, tanklar ve motorlar her gün takip edilmekte, sistemin aksaksız bir şekilde çalışması için tüm tedbirler alınmaktadır.</w:t>
      </w:r>
      <w:r w:rsidR="00D7366D" w:rsidRPr="004E507A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D7366D" w:rsidRPr="004E507A" w:rsidRDefault="000A3C1D" w:rsidP="0071688A">
      <w:pPr>
        <w:numPr>
          <w:ilvl w:val="0"/>
          <w:numId w:val="7"/>
        </w:numPr>
        <w:tabs>
          <w:tab w:val="left" w:pos="284"/>
        </w:tabs>
        <w:spacing w:after="0" w:line="336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4 mt alüminyum merdiven alımı yapılmıştır.</w:t>
      </w:r>
      <w:r w:rsidR="00D7366D" w:rsidRPr="004E507A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FE3057" w:rsidRPr="0071688A" w:rsidRDefault="00FE3057" w:rsidP="0071688A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4"/>
          <w:szCs w:val="24"/>
        </w:rPr>
      </w:pPr>
      <w:r w:rsidRPr="0071688A">
        <w:rPr>
          <w:rFonts w:ascii="Century Gothic" w:hAnsi="Century Gothic" w:cs="Arial"/>
          <w:sz w:val="22"/>
          <w:szCs w:val="22"/>
        </w:rPr>
        <w:t>Yangın kapılarının aylık kontrolleri yap</w:t>
      </w:r>
      <w:r w:rsidR="0071688A">
        <w:rPr>
          <w:rFonts w:ascii="Century Gothic" w:hAnsi="Century Gothic" w:cs="Arial"/>
          <w:sz w:val="22"/>
          <w:szCs w:val="22"/>
        </w:rPr>
        <w:t>lmaktadır.</w:t>
      </w:r>
      <w:r w:rsidRPr="0071688A">
        <w:rPr>
          <w:rFonts w:ascii="Century Gothic" w:hAnsi="Century Gothic" w:cs="Arial"/>
          <w:sz w:val="24"/>
          <w:szCs w:val="24"/>
        </w:rPr>
        <w:t xml:space="preserve"> </w:t>
      </w:r>
    </w:p>
    <w:p w:rsidR="00D7366D" w:rsidRPr="00C33DD5" w:rsidRDefault="00D7366D" w:rsidP="0071688A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C33DD5">
        <w:rPr>
          <w:rFonts w:ascii="Century Gothic" w:hAnsi="Century Gothic" w:cs="Arial"/>
          <w:sz w:val="22"/>
          <w:szCs w:val="22"/>
        </w:rPr>
        <w:t>Ana kartı arı</w:t>
      </w:r>
      <w:r w:rsidR="00C33DD5">
        <w:rPr>
          <w:rFonts w:ascii="Century Gothic" w:hAnsi="Century Gothic" w:cs="Arial"/>
          <w:sz w:val="22"/>
          <w:szCs w:val="22"/>
        </w:rPr>
        <w:t>za</w:t>
      </w:r>
      <w:r w:rsidRPr="00C33DD5">
        <w:rPr>
          <w:rFonts w:ascii="Century Gothic" w:hAnsi="Century Gothic" w:cs="Arial"/>
          <w:sz w:val="22"/>
          <w:szCs w:val="22"/>
        </w:rPr>
        <w:t>lanan asansörün kartı garanti kapsamında değiştirilmiştir.</w:t>
      </w:r>
    </w:p>
    <w:p w:rsidR="00FE3057" w:rsidRPr="00C33DD5" w:rsidRDefault="00FE3057" w:rsidP="0071688A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C33DD5">
        <w:rPr>
          <w:rFonts w:ascii="Century Gothic" w:hAnsi="Century Gothic" w:cs="Arial"/>
          <w:sz w:val="22"/>
          <w:szCs w:val="22"/>
        </w:rPr>
        <w:t>Daire önünde bulunan kollektörlerin takibi yapılm</w:t>
      </w:r>
      <w:r w:rsidR="00C33DD5">
        <w:rPr>
          <w:rFonts w:ascii="Century Gothic" w:hAnsi="Century Gothic" w:cs="Arial"/>
          <w:sz w:val="22"/>
          <w:szCs w:val="22"/>
        </w:rPr>
        <w:t>aktadır.</w:t>
      </w:r>
      <w:r w:rsidRPr="00C33DD5">
        <w:rPr>
          <w:rFonts w:ascii="Century Gothic" w:hAnsi="Century Gothic" w:cs="Arial"/>
          <w:sz w:val="22"/>
          <w:szCs w:val="22"/>
        </w:rPr>
        <w:t xml:space="preserve">                                   </w:t>
      </w:r>
    </w:p>
    <w:p w:rsidR="00B73B1D" w:rsidRPr="00C33DD5" w:rsidRDefault="00FE3057" w:rsidP="0071688A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C33DD5">
        <w:rPr>
          <w:rFonts w:ascii="Century Gothic" w:hAnsi="Century Gothic" w:cs="Arial"/>
          <w:sz w:val="22"/>
          <w:szCs w:val="22"/>
        </w:rPr>
        <w:t>Su depoları, elektrik tesisatları, aydınlatmalar, eşanjör odalarında bulunan kazanlar, tanklar ve motorlar her gün takip edilmekte, sistemin aksaksız bir şekilde çalışmas</w:t>
      </w:r>
      <w:r w:rsidR="00AF7065" w:rsidRPr="00C33DD5">
        <w:rPr>
          <w:rFonts w:ascii="Century Gothic" w:hAnsi="Century Gothic" w:cs="Arial"/>
          <w:sz w:val="22"/>
          <w:szCs w:val="22"/>
        </w:rPr>
        <w:t>ı için tüm tedbirler alınm</w:t>
      </w:r>
      <w:r w:rsidR="00C33DD5">
        <w:rPr>
          <w:rFonts w:ascii="Century Gothic" w:hAnsi="Century Gothic" w:cs="Arial"/>
          <w:sz w:val="22"/>
          <w:szCs w:val="22"/>
        </w:rPr>
        <w:t>aktadır.</w:t>
      </w:r>
    </w:p>
    <w:p w:rsidR="00D7366D" w:rsidRPr="00D97825" w:rsidRDefault="00B73B1D" w:rsidP="00D97825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B748BAB" wp14:editId="311EF152">
            <wp:extent cx="2952750" cy="2162175"/>
            <wp:effectExtent l="76200" t="76200" r="133350" b="142875"/>
            <wp:docPr id="12" name="Resim 12" descr="C:\Users\Casper\Desktop\FAALİYET RAPORLARI\NİSAN FOTO\IMG-202004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FAALİYET RAPORLARI\NİSAN FOTO\IMG-20200418-WA00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166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3BFC" w:rsidRPr="00135D8F" w:rsidRDefault="00C02198" w:rsidP="00D97825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Tüm asansör, hidrofor vb. ekipmanların bakımları aylık olarak yapılmaktadır. </w:t>
      </w:r>
      <w:r w:rsidR="00F761B2" w:rsidRPr="00F761B2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F25669" w:rsidRPr="00F761B2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        </w:t>
      </w:r>
      <w:r w:rsidR="00453BFC" w:rsidRPr="00F761B2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F761B2" w:rsidRPr="00F761B2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</w:t>
      </w:r>
      <w:r w:rsidR="00135D8F" w:rsidRPr="00135D8F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</w:t>
      </w:r>
      <w:r w:rsidR="002F4D2F" w:rsidRPr="00135D8F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F25669" w:rsidRPr="00135D8F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453BFC" w:rsidRPr="00135D8F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</w:t>
      </w:r>
    </w:p>
    <w:p w:rsidR="00C02198" w:rsidRPr="00C02198" w:rsidRDefault="00E135C7" w:rsidP="00D97825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FBI</w:t>
      </w:r>
      <w:r w:rsidR="00C02198"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 ile </w:t>
      </w:r>
      <w:r w:rsidR="00016CAE">
        <w:rPr>
          <w:rFonts w:ascii="Century Gothic" w:eastAsia="Batang" w:hAnsi="Century Gothic" w:cs="Arial"/>
          <w:sz w:val="22"/>
          <w:szCs w:val="22"/>
          <w:lang w:eastAsia="en-US"/>
        </w:rPr>
        <w:t>görüşmeler yapılmış arızalı olan pompanın takibi yapılm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C02198" w:rsidRDefault="00016CAE" w:rsidP="00D97825">
      <w:pPr>
        <w:pStyle w:val="ListeParagraf"/>
        <w:numPr>
          <w:ilvl w:val="0"/>
          <w:numId w:val="5"/>
        </w:numPr>
        <w:tabs>
          <w:tab w:val="left" w:pos="284"/>
          <w:tab w:val="left" w:pos="4820"/>
          <w:tab w:val="left" w:pos="5245"/>
          <w:tab w:val="left" w:pos="10065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16CAE">
        <w:rPr>
          <w:rFonts w:ascii="Century Gothic" w:eastAsia="Batang" w:hAnsi="Century Gothic" w:cs="Arial"/>
          <w:sz w:val="22"/>
          <w:szCs w:val="22"/>
          <w:lang w:eastAsia="en-US"/>
        </w:rPr>
        <w:t xml:space="preserve">Eksik olan asansör içi metal 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kat planı içi</w:t>
      </w:r>
      <w:r w:rsidR="00B73B1D">
        <w:rPr>
          <w:rFonts w:ascii="Century Gothic" w:eastAsia="Batang" w:hAnsi="Century Gothic" w:cs="Arial"/>
          <w:sz w:val="22"/>
          <w:szCs w:val="22"/>
          <w:lang w:eastAsia="en-US"/>
        </w:rPr>
        <w:t>n fiyat araştırması yapılmakta</w:t>
      </w:r>
      <w:r w:rsidR="0009239B">
        <w:rPr>
          <w:rFonts w:ascii="Century Gothic" w:eastAsia="Batang" w:hAnsi="Century Gothic" w:cs="Arial"/>
          <w:sz w:val="22"/>
          <w:szCs w:val="22"/>
          <w:lang w:eastAsia="en-US"/>
        </w:rPr>
        <w:t>dı</w:t>
      </w:r>
      <w:r w:rsidR="00B73B1D">
        <w:rPr>
          <w:rFonts w:ascii="Century Gothic" w:eastAsia="Batang" w:hAnsi="Century Gothic" w:cs="Arial"/>
          <w:sz w:val="22"/>
          <w:szCs w:val="22"/>
          <w:lang w:eastAsia="en-US"/>
        </w:rPr>
        <w:t>r.</w:t>
      </w:r>
    </w:p>
    <w:p w:rsidR="001C1CB2" w:rsidRDefault="00263D11" w:rsidP="00D97825">
      <w:pPr>
        <w:pStyle w:val="ListeParagraf"/>
        <w:numPr>
          <w:ilvl w:val="0"/>
          <w:numId w:val="5"/>
        </w:numPr>
        <w:tabs>
          <w:tab w:val="left" w:pos="284"/>
          <w:tab w:val="left" w:pos="4820"/>
          <w:tab w:val="left" w:pos="5245"/>
          <w:tab w:val="left" w:pos="10206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Misafir otopark yönlendirme levhası i</w:t>
      </w:r>
      <w:r w:rsidR="00B73B1D">
        <w:rPr>
          <w:rFonts w:ascii="Century Gothic" w:eastAsia="Batang" w:hAnsi="Century Gothic" w:cs="Arial"/>
          <w:sz w:val="22"/>
          <w:szCs w:val="22"/>
          <w:lang w:eastAsia="en-US"/>
        </w:rPr>
        <w:t>çin teklifler alınmaya devam etmekted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ir.</w:t>
      </w:r>
    </w:p>
    <w:p w:rsidR="00D97825" w:rsidRDefault="00D97825" w:rsidP="00D97825">
      <w:pPr>
        <w:tabs>
          <w:tab w:val="left" w:pos="284"/>
          <w:tab w:val="left" w:pos="4820"/>
          <w:tab w:val="left" w:pos="5245"/>
          <w:tab w:val="left" w:pos="10206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  <w:tab w:val="left" w:pos="4820"/>
          <w:tab w:val="left" w:pos="5245"/>
          <w:tab w:val="left" w:pos="10206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  <w:tab w:val="left" w:pos="4820"/>
          <w:tab w:val="left" w:pos="5245"/>
          <w:tab w:val="left" w:pos="10206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  <w:tab w:val="left" w:pos="4820"/>
          <w:tab w:val="left" w:pos="5245"/>
          <w:tab w:val="left" w:pos="10206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  <w:tab w:val="left" w:pos="4820"/>
          <w:tab w:val="left" w:pos="5245"/>
          <w:tab w:val="left" w:pos="10206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  <w:tab w:val="left" w:pos="4820"/>
          <w:tab w:val="left" w:pos="5245"/>
          <w:tab w:val="left" w:pos="10206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  <w:tab w:val="left" w:pos="4820"/>
          <w:tab w:val="left" w:pos="5245"/>
          <w:tab w:val="left" w:pos="10206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Pr="00D97825" w:rsidRDefault="00D97825" w:rsidP="00D97825">
      <w:pPr>
        <w:tabs>
          <w:tab w:val="left" w:pos="284"/>
          <w:tab w:val="left" w:pos="4820"/>
          <w:tab w:val="left" w:pos="5245"/>
          <w:tab w:val="left" w:pos="10206"/>
        </w:tabs>
        <w:spacing w:after="0" w:line="360" w:lineRule="auto"/>
        <w:ind w:right="27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249"/>
        <w:gridCol w:w="1117"/>
        <w:gridCol w:w="1161"/>
        <w:gridCol w:w="1723"/>
        <w:gridCol w:w="1556"/>
        <w:gridCol w:w="1500"/>
        <w:gridCol w:w="892"/>
      </w:tblGrid>
      <w:tr w:rsidR="002F33B6" w:rsidRPr="006D0FDD" w:rsidTr="00D97825">
        <w:trPr>
          <w:trHeight w:val="435"/>
        </w:trPr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7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F33B6" w:rsidRPr="006D0FDD" w:rsidTr="00D97825">
        <w:trPr>
          <w:trHeight w:val="195"/>
        </w:trPr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2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97825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168</w:t>
            </w:r>
            <w:r w:rsidR="006D0FDD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825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6D0FDD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kg 35 adet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8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825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80</w:t>
            </w:r>
            <w:r w:rsidR="006D0FDD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F33B6" w:rsidRPr="006D0FDD" w:rsidTr="00D97825">
        <w:trPr>
          <w:trHeight w:val="195"/>
        </w:trPr>
        <w:tc>
          <w:tcPr>
            <w:tcW w:w="1078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2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D97825">
        <w:trPr>
          <w:trHeight w:val="330"/>
        </w:trPr>
        <w:tc>
          <w:tcPr>
            <w:tcW w:w="344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8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39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F33B6" w:rsidRPr="006D0FDD" w:rsidTr="00D97825">
        <w:trPr>
          <w:trHeight w:val="195"/>
        </w:trPr>
        <w:tc>
          <w:tcPr>
            <w:tcW w:w="23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88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F33B6" w:rsidRPr="006D0FDD" w:rsidTr="00D97825">
        <w:trPr>
          <w:trHeight w:val="195"/>
        </w:trPr>
        <w:tc>
          <w:tcPr>
            <w:tcW w:w="232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8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D97825">
        <w:trPr>
          <w:trHeight w:val="330"/>
        </w:trPr>
        <w:tc>
          <w:tcPr>
            <w:tcW w:w="460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7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D97825">
        <w:trPr>
          <w:trHeight w:val="195"/>
        </w:trPr>
        <w:tc>
          <w:tcPr>
            <w:tcW w:w="460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97825" w:rsidRDefault="00016CAE" w:rsidP="00D9782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</w:t>
            </w:r>
            <w:r w:rsidR="002F33B6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</w:t>
            </w:r>
          </w:p>
        </w:tc>
        <w:tc>
          <w:tcPr>
            <w:tcW w:w="15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97825" w:rsidRDefault="002F33B6" w:rsidP="00D9782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97825" w:rsidRDefault="002F33B6" w:rsidP="00D9782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D97825">
        <w:trPr>
          <w:trHeight w:val="195"/>
        </w:trPr>
        <w:tc>
          <w:tcPr>
            <w:tcW w:w="460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97825" w:rsidRDefault="005D5CD6" w:rsidP="00D9782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KAYA HAVUZ</w:t>
            </w: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97825" w:rsidRDefault="002F33B6" w:rsidP="00D9782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HAFTALIK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97825" w:rsidRDefault="002F33B6" w:rsidP="00D9782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D97825">
        <w:trPr>
          <w:trHeight w:val="195"/>
        </w:trPr>
        <w:tc>
          <w:tcPr>
            <w:tcW w:w="460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97825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97825" w:rsidRDefault="002F33B6" w:rsidP="00D9782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SKALA</w:t>
            </w: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97825" w:rsidRDefault="002F33B6" w:rsidP="00D9782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97825" w:rsidRDefault="002F33B6" w:rsidP="00D97825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</w:tbl>
    <w:p w:rsidR="001C1CB2" w:rsidRPr="00A03DEE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D97825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D97825" w:rsidRPr="00C02198">
        <w:rPr>
          <w:rFonts w:ascii="Century Gothic" w:eastAsia="Batang" w:hAnsi="Century Gothic" w:cs="Arial"/>
          <w:sz w:val="22"/>
          <w:szCs w:val="22"/>
          <w:lang w:eastAsia="en-US"/>
        </w:rPr>
        <w:t>rk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 xml:space="preserve">un Güvenlik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firması tarafından 3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le 24 saat esasına göre gündüz 1 kişi, gece 1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1 kişi </w:t>
      </w:r>
      <w:proofErr w:type="spellStart"/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izinci</w:t>
      </w:r>
      <w:proofErr w:type="spellEnd"/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olacak şekilde sağlanmaktadır.</w:t>
      </w:r>
    </w:p>
    <w:p w:rsidR="00C02198" w:rsidRPr="00C02198" w:rsidRDefault="00C02198" w:rsidP="00D97825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23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kameralı CCTV sistemi ile izlenmekte olup 15 günlük kayıt tutulmaktadır.</w:t>
      </w:r>
    </w:p>
    <w:p w:rsidR="00C02198" w:rsidRPr="00C02198" w:rsidRDefault="00C02198" w:rsidP="00D97825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D97825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ve güvenlik şefi tarafından takip edilmekte, asansörün kullanılmaması için tüm tedbirler alınmaktadır.</w:t>
      </w:r>
    </w:p>
    <w:p w:rsidR="00C02198" w:rsidRPr="00C02198" w:rsidRDefault="00C02198" w:rsidP="00D97825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Bariyer sitemi revize edilerek amacına uygun çalışması sağlanmıştır. </w:t>
      </w:r>
    </w:p>
    <w:p w:rsidR="00C02198" w:rsidRPr="00C02198" w:rsidRDefault="00C02198" w:rsidP="00D97825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D9782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D9782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D9782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D9782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D9782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D9782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D97825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D97825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D97825" w:rsidRDefault="00D97825" w:rsidP="00D97825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543"/>
      </w:tblGrid>
      <w:tr w:rsidR="002F33B6" w:rsidRPr="003A1312" w:rsidTr="00D97825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2F33B6" w:rsidRPr="003A1312" w:rsidTr="00D97825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Default="002F33B6" w:rsidP="00263D1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2F33B6" w:rsidRPr="003A1312" w:rsidTr="00D9782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33B6" w:rsidRPr="00D97825" w:rsidRDefault="00D97825" w:rsidP="00D97825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D97825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0600000,006,</w:t>
            </w:r>
            <w:r w:rsidR="002F33B6" w:rsidRPr="00D97825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2A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4E507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D9782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D9782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D9782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3B6" w:rsidRPr="003A1312" w:rsidTr="00D9782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D9782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D9782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D9782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D97825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D9782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D97825" w:rsidRDefault="002F33B6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D97825" w:rsidRDefault="00D97825" w:rsidP="00D9782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9782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Pr="00A03DEE" w:rsidRDefault="00A03DEE" w:rsidP="00A03DEE">
      <w:pPr>
        <w:spacing w:after="200" w:line="276" w:lineRule="auto"/>
        <w:contextualSpacing/>
        <w:rPr>
          <w:rFonts w:ascii="Arial" w:eastAsia="Batang" w:hAnsi="Arial" w:cs="Arial"/>
          <w:sz w:val="12"/>
          <w:szCs w:val="22"/>
          <w:lang w:eastAsia="en-US"/>
        </w:rPr>
      </w:pPr>
    </w:p>
    <w:p w:rsidR="00A03DEE" w:rsidRDefault="0009239B" w:rsidP="00D97825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İstanbul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dan gelen 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Y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önetim 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F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irması temizlik müdürü tarafında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n t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>emizlik personelle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rine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kurum içi eğitim verilmektedir.</w:t>
      </w:r>
    </w:p>
    <w:p w:rsidR="0009239B" w:rsidRPr="00A03DEE" w:rsidRDefault="0009239B" w:rsidP="00892B53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5AEF0EDD" wp14:editId="201A0B94">
            <wp:extent cx="2952750" cy="2129790"/>
            <wp:effectExtent l="76200" t="76200" r="133350" b="137160"/>
            <wp:docPr id="24" name="Resim 24" descr="C:\Users\Casper\Desktop\HAZİRAN 2020 RESİM\IMG-202006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HAZİRAN 2020 RESİM\IMG-20200618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4" cy="2134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892B53"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81325" cy="2143125"/>
            <wp:effectExtent l="76200" t="76200" r="142875" b="142875"/>
            <wp:docPr id="25" name="Resim 25" descr="C:\Users\Casper\Desktop\HAZİRAN 2020 RESİM\IMG-202006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HAZİRAN 2020 RESİM\IMG-20200618-WA0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5" cy="2147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Default="00A03DEE" w:rsidP="00D97825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Site sak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inleri tarafından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şaftlara ve yangın merdivenlerine bırakılan malzemelerin sakinlere duyurularak kaldırmal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>arı sağlanmaktadır.</w:t>
      </w:r>
    </w:p>
    <w:p w:rsidR="00D97825" w:rsidRDefault="00D97825" w:rsidP="00D97825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D97825" w:rsidRDefault="00D97825" w:rsidP="00D97825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0A3C1D" w:rsidRDefault="000A3C1D" w:rsidP="00D97825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Kırılan temizlik arabasının yerine yenisi alınmıştır.</w:t>
      </w:r>
    </w:p>
    <w:p w:rsidR="000A3C1D" w:rsidRPr="00CE3F06" w:rsidRDefault="000A3C1D" w:rsidP="00D97825">
      <w:pPr>
        <w:tabs>
          <w:tab w:val="left" w:pos="284"/>
          <w:tab w:val="left" w:pos="9923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4A9FDFFD" wp14:editId="7260C2C6">
            <wp:extent cx="2924175" cy="2343150"/>
            <wp:effectExtent l="76200" t="76200" r="142875" b="133350"/>
            <wp:docPr id="35" name="Resim 35" descr="C:\Users\Casper\Desktop\HAZİRAN 2020 RESİM\IMG-202006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sper\Desktop\HAZİRAN 2020 RESİM\IMG-20200623-WA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11" cy="2347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Pr="00FE3057" w:rsidRDefault="00A03DEE" w:rsidP="00D97825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273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dolaplarının temizlenmesi işlemleri yapılmaktadır.</w:t>
      </w:r>
      <w:r w:rsidRPr="00FE3057">
        <w:rPr>
          <w:rFonts w:ascii="Arial" w:eastAsia="Batang" w:hAnsi="Arial" w:cs="Arial"/>
          <w:sz w:val="22"/>
          <w:szCs w:val="22"/>
          <w:lang w:eastAsia="en-US"/>
        </w:rPr>
        <w:t xml:space="preserve">                     </w:t>
      </w:r>
    </w:p>
    <w:p w:rsidR="00A03DEE" w:rsidRPr="000A3C1D" w:rsidRDefault="002F4D2F" w:rsidP="00D9782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utin dış çevre temizliği işlemleri 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günlük </w:t>
      </w:r>
      <w:r w:rsidR="00FE3057"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  <w:r w:rsidR="00FE3057" w:rsidRPr="00FE3057">
        <w:rPr>
          <w:rFonts w:ascii="Arial" w:eastAsia="Batang" w:hAnsi="Arial" w:cs="Arial"/>
          <w:sz w:val="22"/>
          <w:szCs w:val="22"/>
          <w:lang w:eastAsia="en-US"/>
        </w:rPr>
        <w:t xml:space="preserve">                 </w:t>
      </w:r>
      <w:r w:rsidR="00A03DEE" w:rsidRPr="00CE3F06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D7366D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  <w:r w:rsidR="00741D58" w:rsidRPr="000A3C1D">
        <w:rPr>
          <w:rFonts w:ascii="Arial" w:eastAsia="Batang" w:hAnsi="Arial" w:cs="Arial"/>
          <w:sz w:val="22"/>
          <w:szCs w:val="22"/>
          <w:lang w:eastAsia="en-US"/>
        </w:rPr>
        <w:t xml:space="preserve"> 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</w:p>
    <w:p w:rsidR="00135D8F" w:rsidRPr="00EE7971" w:rsidRDefault="00A03DEE" w:rsidP="00D9782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yapılmaktadır.</w:t>
      </w:r>
      <w:r w:rsidR="00741D58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</w:t>
      </w:r>
      <w:r w:rsidR="00135D8F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</w:t>
      </w:r>
      <w:r w:rsidR="00335679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</w:t>
      </w:r>
      <w:r w:rsidR="00135D8F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335679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A03DEE" w:rsidRPr="00A03DEE" w:rsidRDefault="00A03DEE" w:rsidP="00D9782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D9782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A03DEE" w:rsidRPr="00CE3F06" w:rsidRDefault="00A03DEE" w:rsidP="00D97825">
      <w:pPr>
        <w:numPr>
          <w:ilvl w:val="0"/>
          <w:numId w:val="4"/>
        </w:numPr>
        <w:tabs>
          <w:tab w:val="left" w:pos="284"/>
          <w:tab w:val="left" w:pos="4820"/>
          <w:tab w:val="left" w:pos="5103"/>
        </w:tabs>
        <w:spacing w:after="0" w:line="360" w:lineRule="auto"/>
        <w:ind w:left="284" w:right="273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katlarında bulunan mermer temizleme işlemi mermer temi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zliği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135D8F" w:rsidRPr="00741D58" w:rsidRDefault="00A03DEE" w:rsidP="00D9782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 bölgesi, asansör ve kapılarının te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>mizliği işlemleri günlük yapılmaktadır.</w:t>
      </w:r>
      <w:r w:rsidR="00335679" w:rsidRP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</w:p>
    <w:p w:rsidR="00A03DEE" w:rsidRDefault="00A03DEE" w:rsidP="00D9782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741D58" w:rsidRPr="00D97825" w:rsidRDefault="00741D58" w:rsidP="00D9782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Gün aşırı bina yıkama işlemi yapılmaktadır.</w:t>
      </w:r>
      <w:r w:rsidR="00B73B1D" w:rsidRPr="00D97825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</w:t>
      </w:r>
    </w:p>
    <w:p w:rsidR="00741D58" w:rsidRPr="004E507A" w:rsidRDefault="00741D58" w:rsidP="00D9782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9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Çöp kovaları düzenli olarak 15 günde yıkanmaktadır.</w:t>
      </w:r>
      <w:r w:rsidR="00832F44" w:rsidRPr="004E507A">
        <w:rPr>
          <w:rFonts w:ascii="Century Gothic" w:hAnsi="Century Gothic" w:cs="Arial"/>
          <w:sz w:val="22"/>
          <w:szCs w:val="22"/>
        </w:rPr>
        <w:t xml:space="preserve">                             </w:t>
      </w:r>
      <w:r w:rsidRPr="004E507A">
        <w:rPr>
          <w:rFonts w:ascii="Century Gothic" w:hAnsi="Century Gothic" w:cs="Arial"/>
          <w:sz w:val="22"/>
          <w:szCs w:val="22"/>
        </w:rPr>
        <w:t xml:space="preserve">   </w:t>
      </w:r>
    </w:p>
    <w:p w:rsidR="00135D8F" w:rsidRPr="00741D58" w:rsidRDefault="00A03DEE" w:rsidP="00D9782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91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 çocu</w:t>
      </w:r>
      <w:r w:rsidR="00CE3F06">
        <w:rPr>
          <w:rFonts w:ascii="Century Gothic" w:hAnsi="Century Gothic" w:cs="Arial"/>
          <w:sz w:val="22"/>
          <w:szCs w:val="22"/>
        </w:rPr>
        <w:t>k parkı kısmı</w:t>
      </w:r>
      <w:r w:rsidR="00741D58">
        <w:rPr>
          <w:rFonts w:ascii="Century Gothic" w:hAnsi="Century Gothic" w:cs="Arial"/>
          <w:sz w:val="22"/>
          <w:szCs w:val="22"/>
        </w:rPr>
        <w:t xml:space="preserve"> genel temizliği yapılmaktadır.</w:t>
      </w:r>
      <w:r w:rsidR="00335679" w:rsidRPr="00741D58">
        <w:rPr>
          <w:rFonts w:ascii="Century Gothic" w:hAnsi="Century Gothic" w:cs="Arial"/>
          <w:sz w:val="22"/>
          <w:szCs w:val="22"/>
        </w:rPr>
        <w:t xml:space="preserve">                                   </w:t>
      </w:r>
    </w:p>
    <w:p w:rsidR="00832F44" w:rsidRDefault="00A03DEE" w:rsidP="00D9782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91"/>
        <w:jc w:val="both"/>
        <w:rPr>
          <w:rFonts w:ascii="Century Gothic" w:hAnsi="Century Gothic" w:cs="Arial"/>
          <w:sz w:val="22"/>
          <w:szCs w:val="22"/>
        </w:rPr>
      </w:pPr>
      <w:r w:rsidRPr="00A03DEE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A03DEE" w:rsidRPr="00D97825" w:rsidRDefault="00832F44" w:rsidP="00D97825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9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Açık otoparkta bulunan giderlerin temizliği yapılmıştır.</w:t>
      </w:r>
      <w:r w:rsidR="00A03DEE" w:rsidRPr="004E507A">
        <w:rPr>
          <w:rFonts w:ascii="Arial" w:eastAsia="Times New Roman" w:hAnsi="Arial" w:cs="Arial"/>
          <w:sz w:val="24"/>
          <w:szCs w:val="24"/>
          <w:lang w:eastAsia="en-US"/>
        </w:rPr>
        <w:t xml:space="preserve">  </w:t>
      </w:r>
      <w:r w:rsidRPr="004E507A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</w:p>
    <w:p w:rsidR="00A03DEE" w:rsidRPr="00A03DEE" w:rsidRDefault="00A03DEE" w:rsidP="00D97825">
      <w:pPr>
        <w:tabs>
          <w:tab w:val="left" w:pos="284"/>
          <w:tab w:val="left" w:pos="2552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Günlük Faaliyetler: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Tüm blokların temizliği ve çöp toplama işlemleri zamanında yapılm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Yapılan işler günlük olarak kontrol edilm</w:t>
      </w:r>
      <w:r w:rsidR="00D97825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A03DEE" w:rsidRDefault="00A03DEE" w:rsidP="00D97825">
      <w:pPr>
        <w:tabs>
          <w:tab w:val="left" w:pos="2552"/>
          <w:tab w:val="left" w:pos="4373"/>
        </w:tabs>
        <w:spacing w:after="0" w:line="360" w:lineRule="auto"/>
        <w:ind w:left="284" w:right="272" w:hanging="291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asansörler haftalık olarak temizlen</w:t>
      </w:r>
      <w:r w:rsidR="00D97825">
        <w:rPr>
          <w:rFonts w:ascii="Century Gothic" w:eastAsia="Times New Roman" w:hAnsi="Century Gothic" w:cs="Arial"/>
          <w:sz w:val="22"/>
          <w:szCs w:val="22"/>
          <w:lang w:eastAsia="en-US"/>
        </w:rPr>
        <w:t>mekte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D97825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D97825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>Tüm yangın dolapları şaft kapakları temizliği yapılm</w:t>
      </w:r>
      <w:r w:rsidR="00D97825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D97825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4E507A"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apalı otopark temizliği yapılm</w:t>
      </w:r>
      <w:r w:rsidR="00D97825">
        <w:rPr>
          <w:rFonts w:ascii="Century Gothic" w:eastAsia="Times New Roman" w:hAnsi="Century Gothic" w:cs="Arial"/>
          <w:sz w:val="22"/>
          <w:szCs w:val="22"/>
          <w:lang w:eastAsia="en-US"/>
        </w:rPr>
        <w:t>aktadır. S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osyal donatı alanları temizliği </w:t>
      </w:r>
      <w:r w:rsidR="00D97825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yapılmaktadır.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Havuz temizliği </w:t>
      </w:r>
      <w:r w:rsidR="00D97825">
        <w:rPr>
          <w:rFonts w:ascii="Century Gothic" w:eastAsia="Times New Roman" w:hAnsi="Century Gothic" w:cs="Arial"/>
          <w:sz w:val="22"/>
          <w:szCs w:val="22"/>
          <w:lang w:eastAsia="en-US"/>
        </w:rPr>
        <w:t>yapılmaktadır.</w:t>
      </w:r>
    </w:p>
    <w:p w:rsidR="00A03DEE" w:rsidRPr="00A03DEE" w:rsidRDefault="00A03DEE" w:rsidP="00D97825">
      <w:pPr>
        <w:tabs>
          <w:tab w:val="left" w:pos="2552"/>
          <w:tab w:val="left" w:pos="4373"/>
        </w:tabs>
        <w:spacing w:after="0" w:line="360" w:lineRule="auto"/>
        <w:ind w:left="284" w:right="272" w:hanging="291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15 Günlük Faaliyetler: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Sığınaklar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</w:t>
      </w:r>
      <w:r w:rsidR="007736E0">
        <w:rPr>
          <w:rFonts w:ascii="Century Gothic" w:eastAsia="Times New Roman" w:hAnsi="Century Gothic" w:cs="Arial"/>
          <w:sz w:val="22"/>
          <w:szCs w:val="22"/>
          <w:lang w:eastAsia="en-US"/>
        </w:rPr>
        <w:t>zlenmektedi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7736E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Ç</w:t>
      </w:r>
      <w:r w:rsidR="00FE3057">
        <w:rPr>
          <w:rFonts w:ascii="Century Gothic" w:eastAsia="Times New Roman" w:hAnsi="Century Gothic" w:cs="Arial"/>
          <w:sz w:val="22"/>
          <w:szCs w:val="22"/>
          <w:lang w:eastAsia="en-US"/>
        </w:rPr>
        <w:t>öp konteynırları yıkanm</w:t>
      </w:r>
      <w:r w:rsidR="007736E0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7736E0">
      <w:pPr>
        <w:tabs>
          <w:tab w:val="left" w:pos="2552"/>
          <w:tab w:val="left" w:pos="4373"/>
          <w:tab w:val="left" w:pos="10065"/>
        </w:tabs>
        <w:spacing w:after="0" w:line="360" w:lineRule="auto"/>
        <w:ind w:left="284" w:right="272" w:hanging="291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Aylık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blokların camlar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ı, kapıları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7736E0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.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Yangın merdivenleri ve yaya merdivenleri temizliği 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>yapılm</w:t>
      </w:r>
      <w:r w:rsidR="007736E0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452"/>
        <w:gridCol w:w="1701"/>
        <w:gridCol w:w="3402"/>
      </w:tblGrid>
      <w:tr w:rsidR="00D14331" w:rsidRPr="006D0FDD" w:rsidTr="007736E0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4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7736E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45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7736E0">
        <w:trPr>
          <w:trHeight w:val="13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3F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E3F0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5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4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781"/>
      </w:tblGrid>
      <w:tr w:rsidR="00CE0E9D" w:rsidRPr="00CE0E9D" w:rsidTr="007736E0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7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7736E0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7736E0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7736E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7736E0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7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7736E0" w:rsidRDefault="007736E0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7736E0" w:rsidRDefault="007736E0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7736E0" w:rsidRPr="0076771A" w:rsidRDefault="007736E0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CE3F06" w:rsidRDefault="00A03DEE" w:rsidP="00CE3F06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tbl>
      <w:tblPr>
        <w:tblW w:w="103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1071"/>
        <w:gridCol w:w="9"/>
      </w:tblGrid>
      <w:tr w:rsidR="006F7A2C" w:rsidRPr="006F7A2C" w:rsidTr="007736E0">
        <w:trPr>
          <w:gridAfter w:val="1"/>
          <w:wAfter w:w="9" w:type="dxa"/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7736E0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7736E0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4AD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7736E0">
        <w:trPr>
          <w:gridAfter w:val="1"/>
          <w:wAfter w:w="9" w:type="dxa"/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7736E0">
        <w:trPr>
          <w:gridAfter w:val="1"/>
          <w:wAfter w:w="9" w:type="dxa"/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555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7736E0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4AD4"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736E0" w:rsidRDefault="00F74AD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F7A2C"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7736E0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7736E0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64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7736E0">
        <w:trPr>
          <w:gridAfter w:val="1"/>
          <w:wAfter w:w="9" w:type="dxa"/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7736E0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736E0" w:rsidRDefault="007736E0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736E0"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7736E0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7736E0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736E0" w:rsidRDefault="007736E0" w:rsidP="007736E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7736E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736E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736E0" w:rsidRDefault="007736E0" w:rsidP="007736E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</w:p>
        </w:tc>
      </w:tr>
      <w:tr w:rsidR="006F7A2C" w:rsidRPr="006F7A2C" w:rsidTr="007736E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736E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736E0" w:rsidRDefault="007736E0" w:rsidP="007736E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7736E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736E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736E0" w:rsidRDefault="007736E0" w:rsidP="007736E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7736E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736E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736E0" w:rsidRDefault="007736E0" w:rsidP="007736E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7736E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736E0" w:rsidRDefault="007736E0" w:rsidP="007736E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7736E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736E0" w:rsidRDefault="007736E0" w:rsidP="007736E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7736E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736E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736E0" w:rsidRDefault="007736E0" w:rsidP="007736E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36E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7F0980" w:rsidRDefault="007F0980" w:rsidP="007F098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Ağaç dipleri açılmıştır.</w:t>
      </w:r>
    </w:p>
    <w:p w:rsidR="007F0980" w:rsidRDefault="007F0980" w:rsidP="007F098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Çim biçme işlemi yapılm</w:t>
      </w:r>
      <w:r w:rsidR="007736E0">
        <w:rPr>
          <w:rFonts w:ascii="Century Gothic" w:hAnsi="Century Gothic" w:cs="Arial"/>
          <w:sz w:val="22"/>
          <w:szCs w:val="22"/>
        </w:rPr>
        <w:t>aktadır.</w:t>
      </w:r>
    </w:p>
    <w:p w:rsidR="000A3C1D" w:rsidRDefault="000A3C1D" w:rsidP="007F098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Çim tohumu ve dap gübresi alınmış boş olan yerlere atılmıştır.</w:t>
      </w:r>
    </w:p>
    <w:p w:rsidR="000A3C1D" w:rsidRDefault="000A3C1D" w:rsidP="007736E0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44420" cy="2209800"/>
            <wp:effectExtent l="76200" t="76200" r="142240" b="133350"/>
            <wp:docPr id="30" name="Resim 30" descr="C:\Users\Casper\Desktop\HAZİRAN 2020 RESİM\IMG-202007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HAZİRAN 2020 RESİM\IMG-20200703-WA00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75" cy="2218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6E0" w:rsidRDefault="007736E0" w:rsidP="007736E0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hAnsi="Century Gothic" w:cs="Arial"/>
          <w:sz w:val="22"/>
          <w:szCs w:val="22"/>
        </w:rPr>
      </w:pPr>
    </w:p>
    <w:p w:rsidR="007736E0" w:rsidRDefault="007736E0" w:rsidP="007736E0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hAnsi="Century Gothic" w:cs="Arial"/>
          <w:sz w:val="22"/>
          <w:szCs w:val="22"/>
        </w:rPr>
      </w:pPr>
    </w:p>
    <w:p w:rsidR="000A3C1D" w:rsidRDefault="000A3C1D" w:rsidP="007736E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Kilit taşların arasında çıkan ayrık otları temizlenmiştir.</w:t>
      </w:r>
    </w:p>
    <w:p w:rsidR="000A3C1D" w:rsidRDefault="000A3C1D" w:rsidP="007736E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1BC100C" wp14:editId="56C0864F">
            <wp:extent cx="2952750" cy="2072640"/>
            <wp:effectExtent l="76200" t="76200" r="133350" b="137160"/>
            <wp:docPr id="31" name="Resim 31" descr="C:\Users\Casper\Desktop\HAZİRAN 2020 RESİM\IMG-202007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per\Desktop\HAZİRAN 2020 RESİM\IMG-20200703-WA0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4" cy="2076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36E0">
        <w:rPr>
          <w:rFonts w:ascii="Century Gothic" w:hAnsi="Century Gothic" w:cs="Arial"/>
          <w:sz w:val="22"/>
          <w:szCs w:val="22"/>
        </w:rPr>
        <w:t xml:space="preserve">   </w:t>
      </w: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62275" cy="2085975"/>
            <wp:effectExtent l="76200" t="76200" r="142875" b="142875"/>
            <wp:docPr id="32" name="Resim 32" descr="C:\Users\Casper\Desktop\HAZİRAN 2020 RESİM\IMG-202007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sper\Desktop\HAZİRAN 2020 RESİM\IMG-20200703-WA0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7" cy="20901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3C1D" w:rsidRDefault="000A3C1D" w:rsidP="000A3C1D">
      <w:pPr>
        <w:numPr>
          <w:ilvl w:val="0"/>
          <w:numId w:val="6"/>
        </w:num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Bina girişlerinde bulunan beton çiçeklikler boyanmıştır.</w:t>
      </w:r>
    </w:p>
    <w:p w:rsidR="000A3C1D" w:rsidRDefault="000A3C1D" w:rsidP="007736E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64E47489" wp14:editId="2B578A5E">
            <wp:extent cx="2933700" cy="2053590"/>
            <wp:effectExtent l="76200" t="76200" r="133350" b="137160"/>
            <wp:docPr id="33" name="Resim 33" descr="C:\Users\Casper\Desktop\HAZİRAN 2020 RESİM\IMG-202007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sper\Desktop\HAZİRAN 2020 RESİM\IMG-20200703-WA0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6" cy="2057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36E0">
        <w:rPr>
          <w:rFonts w:ascii="Century Gothic" w:hAnsi="Century Gothic" w:cs="Arial"/>
          <w:sz w:val="22"/>
          <w:szCs w:val="22"/>
        </w:rPr>
        <w:t xml:space="preserve">   </w:t>
      </w:r>
      <w:bookmarkStart w:id="2" w:name="_GoBack"/>
      <w:r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90850" cy="2076450"/>
            <wp:effectExtent l="76200" t="76200" r="133350" b="133350"/>
            <wp:docPr id="34" name="Resim 34" descr="C:\Users\Casper\Desktop\HAZİRAN 2020 RESİM\IMG-202007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sper\Desktop\HAZİRAN 2020 RESİM\IMG-20200703-WA00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9" cy="2080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2"/>
    </w:p>
    <w:p w:rsidR="007F0980" w:rsidRPr="00FE3057" w:rsidRDefault="007F0980" w:rsidP="007F098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0A2828">
        <w:rPr>
          <w:rFonts w:ascii="Arial" w:eastAsia="Times New Roman" w:hAnsi="Arial" w:cs="Arial"/>
          <w:sz w:val="24"/>
          <w:szCs w:val="24"/>
          <w:lang w:eastAsia="en-US"/>
        </w:rPr>
        <w:t xml:space="preserve">     </w:t>
      </w:r>
      <w:r w:rsidRPr="00FE3057">
        <w:rPr>
          <w:rFonts w:ascii="Arial" w:eastAsia="Times New Roman" w:hAnsi="Arial" w:cs="Arial"/>
          <w:sz w:val="24"/>
          <w:szCs w:val="24"/>
          <w:lang w:eastAsia="en-US"/>
        </w:rPr>
        <w:t xml:space="preserve">      </w:t>
      </w: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41"/>
      <w:footerReference w:type="default" r:id="rId4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7550" w:rsidRDefault="002D7550">
      <w:r>
        <w:separator/>
      </w:r>
    </w:p>
  </w:endnote>
  <w:endnote w:type="continuationSeparator" w:id="0">
    <w:p w:rsidR="002D7550" w:rsidRDefault="002D7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D97825" w:rsidRDefault="00D9782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41C7C">
          <w:rPr>
            <w:noProof/>
            <w:lang w:val="tr-TR"/>
          </w:rPr>
          <w:t>10</w:t>
        </w:r>
        <w:r>
          <w:rPr>
            <w:noProof/>
            <w:lang w:val="tr-TR"/>
          </w:rPr>
          <w:fldChar w:fldCharType="end"/>
        </w:r>
      </w:p>
    </w:sdtContent>
  </w:sdt>
  <w:p w:rsidR="00D97825" w:rsidRDefault="00D9782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7550" w:rsidRDefault="002D7550">
      <w:r>
        <w:separator/>
      </w:r>
    </w:p>
  </w:footnote>
  <w:footnote w:type="continuationSeparator" w:id="0">
    <w:p w:rsidR="002D7550" w:rsidRDefault="002D75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D97825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D97825" w:rsidRPr="005F04E6" w:rsidRDefault="00D97825" w:rsidP="00DB14C9">
          <w:pPr>
            <w:rPr>
              <w:sz w:val="2"/>
            </w:rPr>
          </w:pPr>
        </w:p>
        <w:p w:rsidR="00D97825" w:rsidRPr="00BF4AB8" w:rsidRDefault="00D97825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08100" cy="600075"/>
                <wp:effectExtent l="0" t="0" r="6350" b="9525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vizyontower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D97825" w:rsidRDefault="00D97825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HAZİRAN AYI</w:t>
          </w:r>
        </w:p>
        <w:p w:rsidR="00D97825" w:rsidRPr="002937ED" w:rsidRDefault="00D97825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D97825" w:rsidRPr="002937ED" w:rsidRDefault="00D97825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97825" w:rsidRPr="002937ED" w:rsidRDefault="00D97825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336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2" name="Resim 22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D97825" w:rsidRPr="00ED03AA" w:rsidRDefault="00D97825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01C5A"/>
    <w:multiLevelType w:val="hybridMultilevel"/>
    <w:tmpl w:val="401039A2"/>
    <w:lvl w:ilvl="0" w:tplc="D6C01664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78B11C9"/>
    <w:multiLevelType w:val="hybridMultilevel"/>
    <w:tmpl w:val="687A7650"/>
    <w:lvl w:ilvl="0" w:tplc="3A46E15E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1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30"/>
  </w:num>
  <w:num w:numId="5">
    <w:abstractNumId w:val="10"/>
  </w:num>
  <w:num w:numId="6">
    <w:abstractNumId w:val="5"/>
  </w:num>
  <w:num w:numId="7">
    <w:abstractNumId w:val="11"/>
  </w:num>
  <w:num w:numId="8">
    <w:abstractNumId w:val="34"/>
  </w:num>
  <w:num w:numId="9">
    <w:abstractNumId w:val="1"/>
  </w:num>
  <w:num w:numId="10">
    <w:abstractNumId w:val="35"/>
  </w:num>
  <w:num w:numId="11">
    <w:abstractNumId w:val="21"/>
  </w:num>
  <w:num w:numId="12">
    <w:abstractNumId w:val="18"/>
  </w:num>
  <w:num w:numId="13">
    <w:abstractNumId w:val="14"/>
  </w:num>
  <w:num w:numId="14">
    <w:abstractNumId w:val="28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20"/>
  </w:num>
  <w:num w:numId="18">
    <w:abstractNumId w:val="24"/>
  </w:num>
  <w:num w:numId="19">
    <w:abstractNumId w:val="37"/>
  </w:num>
  <w:num w:numId="20">
    <w:abstractNumId w:val="2"/>
  </w:num>
  <w:num w:numId="21">
    <w:abstractNumId w:val="26"/>
  </w:num>
  <w:num w:numId="22">
    <w:abstractNumId w:val="13"/>
  </w:num>
  <w:num w:numId="23">
    <w:abstractNumId w:val="19"/>
  </w:num>
  <w:num w:numId="24">
    <w:abstractNumId w:val="31"/>
  </w:num>
  <w:num w:numId="25">
    <w:abstractNumId w:val="27"/>
  </w:num>
  <w:num w:numId="26">
    <w:abstractNumId w:val="3"/>
  </w:num>
  <w:num w:numId="27">
    <w:abstractNumId w:val="0"/>
  </w:num>
  <w:num w:numId="28">
    <w:abstractNumId w:val="25"/>
  </w:num>
  <w:num w:numId="29">
    <w:abstractNumId w:val="17"/>
  </w:num>
  <w:num w:numId="30">
    <w:abstractNumId w:val="22"/>
  </w:num>
  <w:num w:numId="31">
    <w:abstractNumId w:val="33"/>
  </w:num>
  <w:num w:numId="32">
    <w:abstractNumId w:val="29"/>
  </w:num>
  <w:num w:numId="33">
    <w:abstractNumId w:val="32"/>
  </w:num>
  <w:num w:numId="34">
    <w:abstractNumId w:val="36"/>
  </w:num>
  <w:num w:numId="35">
    <w:abstractNumId w:val="9"/>
  </w:num>
  <w:num w:numId="36">
    <w:abstractNumId w:val="6"/>
  </w:num>
  <w:num w:numId="37">
    <w:abstractNumId w:val="16"/>
  </w:num>
  <w:num w:numId="38">
    <w:abstractNumId w:val="4"/>
  </w:num>
  <w:num w:numId="39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16CAE"/>
    <w:rsid w:val="00021360"/>
    <w:rsid w:val="000257BD"/>
    <w:rsid w:val="00025DC2"/>
    <w:rsid w:val="0002724D"/>
    <w:rsid w:val="0002750F"/>
    <w:rsid w:val="00027ACE"/>
    <w:rsid w:val="000301DE"/>
    <w:rsid w:val="0003092D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239B"/>
    <w:rsid w:val="0009377A"/>
    <w:rsid w:val="000A1667"/>
    <w:rsid w:val="000A1E69"/>
    <w:rsid w:val="000A257A"/>
    <w:rsid w:val="000A262E"/>
    <w:rsid w:val="000A2828"/>
    <w:rsid w:val="000A3C1D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1027"/>
    <w:rsid w:val="00107371"/>
    <w:rsid w:val="00107A6B"/>
    <w:rsid w:val="00110525"/>
    <w:rsid w:val="001108AC"/>
    <w:rsid w:val="00116330"/>
    <w:rsid w:val="00116807"/>
    <w:rsid w:val="00121224"/>
    <w:rsid w:val="00121418"/>
    <w:rsid w:val="00122EE4"/>
    <w:rsid w:val="00123717"/>
    <w:rsid w:val="00125D6E"/>
    <w:rsid w:val="00126420"/>
    <w:rsid w:val="00126E49"/>
    <w:rsid w:val="001307B9"/>
    <w:rsid w:val="001327BD"/>
    <w:rsid w:val="00132BB1"/>
    <w:rsid w:val="00135D8F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4F9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232D"/>
    <w:rsid w:val="00253B89"/>
    <w:rsid w:val="0025723E"/>
    <w:rsid w:val="0026067E"/>
    <w:rsid w:val="00261E4C"/>
    <w:rsid w:val="00262D02"/>
    <w:rsid w:val="00263D11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550"/>
    <w:rsid w:val="002D77E1"/>
    <w:rsid w:val="002D78A9"/>
    <w:rsid w:val="002E15DC"/>
    <w:rsid w:val="002E2641"/>
    <w:rsid w:val="002E4CFB"/>
    <w:rsid w:val="002E7B06"/>
    <w:rsid w:val="002F11AA"/>
    <w:rsid w:val="002F1A43"/>
    <w:rsid w:val="002F33B6"/>
    <w:rsid w:val="002F4D2F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679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239B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3F39E0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5B9"/>
    <w:rsid w:val="0045164B"/>
    <w:rsid w:val="0045354D"/>
    <w:rsid w:val="00453BFC"/>
    <w:rsid w:val="0046043C"/>
    <w:rsid w:val="00464327"/>
    <w:rsid w:val="00465541"/>
    <w:rsid w:val="0046614E"/>
    <w:rsid w:val="00467E17"/>
    <w:rsid w:val="00470865"/>
    <w:rsid w:val="00471301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07A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07431"/>
    <w:rsid w:val="00510FB3"/>
    <w:rsid w:val="00511ED1"/>
    <w:rsid w:val="0051260E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50C9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5CD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6710"/>
    <w:rsid w:val="0071688A"/>
    <w:rsid w:val="00717FD5"/>
    <w:rsid w:val="00720FBB"/>
    <w:rsid w:val="007214E6"/>
    <w:rsid w:val="0072337B"/>
    <w:rsid w:val="00726ECD"/>
    <w:rsid w:val="0073236A"/>
    <w:rsid w:val="00734FAA"/>
    <w:rsid w:val="007414EE"/>
    <w:rsid w:val="00741D58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6E0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4E9F"/>
    <w:rsid w:val="007D7C5E"/>
    <w:rsid w:val="007E01D5"/>
    <w:rsid w:val="007E5D24"/>
    <w:rsid w:val="007F051D"/>
    <w:rsid w:val="007F0980"/>
    <w:rsid w:val="007F2CD0"/>
    <w:rsid w:val="007F6DE4"/>
    <w:rsid w:val="00800913"/>
    <w:rsid w:val="00800935"/>
    <w:rsid w:val="00800E66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F4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2B53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1DAE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DEE"/>
    <w:rsid w:val="00A076AE"/>
    <w:rsid w:val="00A100C8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0A6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C594D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AF7065"/>
    <w:rsid w:val="00B02E59"/>
    <w:rsid w:val="00B0689C"/>
    <w:rsid w:val="00B07146"/>
    <w:rsid w:val="00B112B2"/>
    <w:rsid w:val="00B11B20"/>
    <w:rsid w:val="00B13366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67CA5"/>
    <w:rsid w:val="00B71494"/>
    <w:rsid w:val="00B719E5"/>
    <w:rsid w:val="00B73B1D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560B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04FD"/>
    <w:rsid w:val="00C31F65"/>
    <w:rsid w:val="00C32366"/>
    <w:rsid w:val="00C33DD5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5795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17A"/>
    <w:rsid w:val="00CB5ABC"/>
    <w:rsid w:val="00CC0E84"/>
    <w:rsid w:val="00CC1301"/>
    <w:rsid w:val="00CC3847"/>
    <w:rsid w:val="00CD142B"/>
    <w:rsid w:val="00CD318E"/>
    <w:rsid w:val="00CD3C34"/>
    <w:rsid w:val="00CD52FE"/>
    <w:rsid w:val="00CE0E9D"/>
    <w:rsid w:val="00CE30CE"/>
    <w:rsid w:val="00CE3F06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366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97825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DA7"/>
    <w:rsid w:val="00DD0E7A"/>
    <w:rsid w:val="00DD4231"/>
    <w:rsid w:val="00DD6EE2"/>
    <w:rsid w:val="00DD7147"/>
    <w:rsid w:val="00DE30A8"/>
    <w:rsid w:val="00DE394A"/>
    <w:rsid w:val="00DE73A1"/>
    <w:rsid w:val="00DF175A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35C7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130"/>
    <w:rsid w:val="00E4029F"/>
    <w:rsid w:val="00E40A0D"/>
    <w:rsid w:val="00E40CDD"/>
    <w:rsid w:val="00E41C7C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382D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E7971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669"/>
    <w:rsid w:val="00F25D6D"/>
    <w:rsid w:val="00F31D77"/>
    <w:rsid w:val="00F34605"/>
    <w:rsid w:val="00F373A7"/>
    <w:rsid w:val="00F37A6B"/>
    <w:rsid w:val="00F404C1"/>
    <w:rsid w:val="00F43A75"/>
    <w:rsid w:val="00F447B3"/>
    <w:rsid w:val="00F450B6"/>
    <w:rsid w:val="00F502F2"/>
    <w:rsid w:val="00F51E97"/>
    <w:rsid w:val="00F52A92"/>
    <w:rsid w:val="00F5528F"/>
    <w:rsid w:val="00F552FB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74AD4"/>
    <w:rsid w:val="00F761B2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4F48"/>
    <w:rsid w:val="00FD6721"/>
    <w:rsid w:val="00FE0B44"/>
    <w:rsid w:val="00FE3057"/>
    <w:rsid w:val="00FE3A44"/>
    <w:rsid w:val="00FE416E"/>
    <w:rsid w:val="00FE513C"/>
    <w:rsid w:val="00FE6455"/>
    <w:rsid w:val="00FE755B"/>
    <w:rsid w:val="00FF09BF"/>
    <w:rsid w:val="00FF3C93"/>
    <w:rsid w:val="00FF7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EF8773"/>
  <w15:docId w15:val="{256B7D25-90C5-4135-9A9B-B2EF53EA7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3000148" y="2313860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Proje Md.</a:t>
          </a:r>
        </a:p>
        <a:p>
          <a:r>
            <a:rPr lang="tr-TR" sz="1100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449954" y="2105739"/>
          <a:ext cx="91440" cy="208121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5998083" y="3017508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Temizlik</a:t>
          </a:r>
        </a:p>
        <a:p>
          <a:r>
            <a:rPr lang="tr-TR" sz="1100" b="1">
              <a:latin typeface="Century Gothic" panose="020B0502020202020204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>
        <a:xfrm>
          <a:off x="3495674" y="2809386"/>
          <a:ext cx="2997934" cy="208121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4798909" y="3017508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Güvenlik-Gözetim</a:t>
          </a:r>
        </a:p>
        <a:p>
          <a:r>
            <a:rPr lang="tr-TR" sz="1100" b="1">
              <a:latin typeface="Century Gothic" panose="020B0502020202020204" pitchFamily="34" charset="0"/>
            </a:rPr>
            <a:t>(3)</a:t>
          </a:r>
        </a:p>
      </dgm:t>
    </dgm:pt>
    <dgm:pt modelId="{BCD6E8BF-9B4E-49D5-A0A2-86FAC4AAB1ED}" type="parTrans" cxnId="{809D10AE-2D40-4210-831E-EDA5F2213AD5}">
      <dgm:prSet/>
      <dgm:spPr>
        <a:xfrm>
          <a:off x="3495674" y="2809386"/>
          <a:ext cx="1798760" cy="208121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3599735" y="3017508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Teknik Hizmetler</a:t>
          </a:r>
        </a:p>
        <a:p>
          <a:r>
            <a:rPr lang="tr-TR" sz="1100" b="1">
              <a:latin typeface="Century Gothic" panose="020B0502020202020204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3495674" y="2809386"/>
          <a:ext cx="599586" cy="208121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3000148" y="1610213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449954" y="1402091"/>
          <a:ext cx="91440" cy="208121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3000148" y="906565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A1778D2E-A7D7-4323-A55A-393B740D0070}" type="presOf" srcId="{8135241C-0A02-43D8-8AB5-388A2877E43B}" destId="{643B6250-24B5-4249-A88F-3962935EBDFA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B8AC4837-93FF-4FB9-8E07-BB76025B6CAE}" type="presOf" srcId="{F15106DD-DBEA-4ED1-AA05-5C5EB25730C6}" destId="{BFD5DA79-E9CB-4862-AE4E-109AD31BB9A1}" srcOrd="1" destOrd="0" presId="urn:microsoft.com/office/officeart/2005/8/layout/orgChart1"/>
    <dgm:cxn modelId="{65E43B62-B26E-4629-B574-E863C0859995}" type="presOf" srcId="{8551B037-2CAE-43A5-A06F-1E32378FE8EF}" destId="{877BA130-AA2C-4D99-B172-45D22154C608}" srcOrd="0" destOrd="0" presId="urn:microsoft.com/office/officeart/2005/8/layout/orgChart1"/>
    <dgm:cxn modelId="{5EF79B67-F4C8-4E38-8155-18FC1C3CA316}" type="presOf" srcId="{BCD6E8BF-9B4E-49D5-A0A2-86FAC4AAB1ED}" destId="{069012F9-215C-4CB8-AF62-CD187D668CD8}" srcOrd="0" destOrd="0" presId="urn:microsoft.com/office/officeart/2005/8/layout/orgChart1"/>
    <dgm:cxn modelId="{F1D7416C-CFB5-43A9-B72F-42AEE39CDD6A}" type="presOf" srcId="{E2D7BDA1-C097-4A90-90B9-DD0639B444F8}" destId="{9EEEC154-83C8-4F79-BCC9-211EA00231EF}" srcOrd="0" destOrd="0" presId="urn:microsoft.com/office/officeart/2005/8/layout/orgChart1"/>
    <dgm:cxn modelId="{61374171-A772-4B08-BCC6-612CB7A2AAEF}" type="presOf" srcId="{51C6B0B0-4F9B-48B4-A310-C556A819EA05}" destId="{65D25F2C-FD26-4289-992C-2AFF05CFF9E9}" srcOrd="1" destOrd="0" presId="urn:microsoft.com/office/officeart/2005/8/layout/orgChart1"/>
    <dgm:cxn modelId="{C84D7C7E-7798-4E7C-81C5-7913CC492369}" type="presOf" srcId="{CD030650-35A6-49A1-BB83-4CF19F6AFBEB}" destId="{824A97CE-7B36-43B8-80A2-9DB0132F22E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D964E185-16AE-4F52-9A19-CBCD1857AB81}" type="presOf" srcId="{75BB94BE-BD64-4102-B1F1-FFF7F1601F6E}" destId="{6D5A6CBE-74AF-4994-A077-B64DDEC02162}" srcOrd="0" destOrd="0" presId="urn:microsoft.com/office/officeart/2005/8/layout/orgChart1"/>
    <dgm:cxn modelId="{F31B5086-9C9E-4123-9975-5120D08C0577}" type="presOf" srcId="{F15106DD-DBEA-4ED1-AA05-5C5EB25730C6}" destId="{A5CEAC72-21AA-4B82-8154-590AFDA7E354}" srcOrd="0" destOrd="0" presId="urn:microsoft.com/office/officeart/2005/8/layout/orgChart1"/>
    <dgm:cxn modelId="{B4380792-8696-429B-9132-86E811534FB5}" type="presOf" srcId="{51C6B0B0-4F9B-48B4-A310-C556A819EA05}" destId="{22D49A01-16A5-4D26-9C75-475F89D9D7E0}" srcOrd="0" destOrd="0" presId="urn:microsoft.com/office/officeart/2005/8/layout/orgChart1"/>
    <dgm:cxn modelId="{F9D58497-6962-4503-8480-B6C960F51AD2}" type="presOf" srcId="{0AA853B1-718B-43F1-A037-C95C5CD91960}" destId="{FB04F389-F7C6-43FD-89B4-07C668809CF1}" srcOrd="0" destOrd="0" presId="urn:microsoft.com/office/officeart/2005/8/layout/orgChart1"/>
    <dgm:cxn modelId="{4A854798-11A5-4DF0-B4AB-89BFA33FEE13}" type="presOf" srcId="{D26E723C-F785-4BB4-B317-061DF5382C0A}" destId="{0E97A20B-CD36-4B0E-852F-BAE2A7AF7B37}" srcOrd="1" destOrd="0" presId="urn:microsoft.com/office/officeart/2005/8/layout/orgChart1"/>
    <dgm:cxn modelId="{54D885A2-9ADF-4DD4-8950-0CBB6F46F1ED}" type="presOf" srcId="{75BB94BE-BD64-4102-B1F1-FFF7F1601F6E}" destId="{CB43CD5E-491D-42E3-9883-00F800058A53}" srcOrd="1" destOrd="0" presId="urn:microsoft.com/office/officeart/2005/8/layout/orgChart1"/>
    <dgm:cxn modelId="{AF1B5DA3-2A7D-43A9-A05C-63CC98723342}" type="presOf" srcId="{8135241C-0A02-43D8-8AB5-388A2877E43B}" destId="{2B3E7B3B-2BD8-4F92-85D1-62A9EDCC8268}" srcOrd="1" destOrd="0" presId="urn:microsoft.com/office/officeart/2005/8/layout/orgChart1"/>
    <dgm:cxn modelId="{C42C3FA6-3294-4B48-A25B-D8AAE47CE6CC}" type="presOf" srcId="{75C13863-A7C5-4E91-882F-97D2578C64F3}" destId="{ACE4CF55-C2B2-40B1-8CD4-B3FD64ED90E3}" srcOrd="0" destOrd="0" presId="urn:microsoft.com/office/officeart/2005/8/layout/orgChart1"/>
    <dgm:cxn modelId="{6561F7AD-0789-4FF3-9CEB-79E0E7775546}" type="presOf" srcId="{CD030650-35A6-49A1-BB83-4CF19F6AFBEB}" destId="{092CCD6D-4A63-483F-A1DF-B471A68A57D5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61851EBB-D7CD-4479-869A-37FD350BC64C}" type="presOf" srcId="{D26E723C-F785-4BB4-B317-061DF5382C0A}" destId="{0600445F-0193-45E6-AB88-BE2826DEF441}" srcOrd="0" destOrd="0" presId="urn:microsoft.com/office/officeart/2005/8/layout/orgChart1"/>
    <dgm:cxn modelId="{963865BB-5E45-4DB1-8639-B21ED402B0D2}" type="presOf" srcId="{D96F5EC0-A0BD-49FC-B19B-6F6DD9210C7A}" destId="{D7E3DC26-6FEA-46B1-A454-3A4A2B0EBBD8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1A63063F-8BD3-42A3-832A-98B199862851}" type="presParOf" srcId="{877BA130-AA2C-4D99-B172-45D22154C608}" destId="{8EC662C7-157D-4A25-818D-70C151DA263F}" srcOrd="0" destOrd="0" presId="urn:microsoft.com/office/officeart/2005/8/layout/orgChart1"/>
    <dgm:cxn modelId="{BA098419-D21F-4774-98C4-C7F89E19BDDE}" type="presParOf" srcId="{8EC662C7-157D-4A25-818D-70C151DA263F}" destId="{68E2CB3A-5B60-4A32-BE6E-8CE028F9D526}" srcOrd="0" destOrd="0" presId="urn:microsoft.com/office/officeart/2005/8/layout/orgChart1"/>
    <dgm:cxn modelId="{3A9C8916-5B25-4B84-90D4-9C660F981CF8}" type="presParOf" srcId="{68E2CB3A-5B60-4A32-BE6E-8CE028F9D526}" destId="{A5CEAC72-21AA-4B82-8154-590AFDA7E354}" srcOrd="0" destOrd="0" presId="urn:microsoft.com/office/officeart/2005/8/layout/orgChart1"/>
    <dgm:cxn modelId="{E1895700-627D-4104-9471-42CE160DC456}" type="presParOf" srcId="{68E2CB3A-5B60-4A32-BE6E-8CE028F9D526}" destId="{BFD5DA79-E9CB-4862-AE4E-109AD31BB9A1}" srcOrd="1" destOrd="0" presId="urn:microsoft.com/office/officeart/2005/8/layout/orgChart1"/>
    <dgm:cxn modelId="{D1CC0D29-77EA-43CC-870D-63947B5116EB}" type="presParOf" srcId="{8EC662C7-157D-4A25-818D-70C151DA263F}" destId="{987EAA1E-34C5-4071-AA58-6308BC0DBF4F}" srcOrd="1" destOrd="0" presId="urn:microsoft.com/office/officeart/2005/8/layout/orgChart1"/>
    <dgm:cxn modelId="{E439293E-B0DA-40DA-AF8D-7812E08430B4}" type="presParOf" srcId="{987EAA1E-34C5-4071-AA58-6308BC0DBF4F}" destId="{FB04F389-F7C6-43FD-89B4-07C668809CF1}" srcOrd="0" destOrd="0" presId="urn:microsoft.com/office/officeart/2005/8/layout/orgChart1"/>
    <dgm:cxn modelId="{61534355-D628-4D24-AE43-3841EA8A5ABE}" type="presParOf" srcId="{987EAA1E-34C5-4071-AA58-6308BC0DBF4F}" destId="{487D6D6F-1FC1-4BD9-8645-697FA58BFD7A}" srcOrd="1" destOrd="0" presId="urn:microsoft.com/office/officeart/2005/8/layout/orgChart1"/>
    <dgm:cxn modelId="{7386A344-4795-4BC5-B950-51752376B39D}" type="presParOf" srcId="{487D6D6F-1FC1-4BD9-8645-697FA58BFD7A}" destId="{1A21F95D-844A-466B-8A26-B7D0C1805DD0}" srcOrd="0" destOrd="0" presId="urn:microsoft.com/office/officeart/2005/8/layout/orgChart1"/>
    <dgm:cxn modelId="{08BFE15C-5667-4DDE-BD7E-DFC154D620F4}" type="presParOf" srcId="{1A21F95D-844A-466B-8A26-B7D0C1805DD0}" destId="{643B6250-24B5-4249-A88F-3962935EBDFA}" srcOrd="0" destOrd="0" presId="urn:microsoft.com/office/officeart/2005/8/layout/orgChart1"/>
    <dgm:cxn modelId="{4083AD0F-DA27-44EE-9AA9-CF7CDB809E9A}" type="presParOf" srcId="{1A21F95D-844A-466B-8A26-B7D0C1805DD0}" destId="{2B3E7B3B-2BD8-4F92-85D1-62A9EDCC8268}" srcOrd="1" destOrd="0" presId="urn:microsoft.com/office/officeart/2005/8/layout/orgChart1"/>
    <dgm:cxn modelId="{89D59069-0E54-495E-877B-1B648899C56B}" type="presParOf" srcId="{487D6D6F-1FC1-4BD9-8645-697FA58BFD7A}" destId="{91875DC0-6780-42EA-BEC6-CB9ADD8A0012}" srcOrd="1" destOrd="0" presId="urn:microsoft.com/office/officeart/2005/8/layout/orgChart1"/>
    <dgm:cxn modelId="{A1EBBE85-64AC-4D5C-80BD-6A7C31689942}" type="presParOf" srcId="{91875DC0-6780-42EA-BEC6-CB9ADD8A0012}" destId="{D7E3DC26-6FEA-46B1-A454-3A4A2B0EBBD8}" srcOrd="0" destOrd="0" presId="urn:microsoft.com/office/officeart/2005/8/layout/orgChart1"/>
    <dgm:cxn modelId="{7ED5A66D-4690-4428-95F0-0EF06B3517DA}" type="presParOf" srcId="{91875DC0-6780-42EA-BEC6-CB9ADD8A0012}" destId="{4647C45D-B83B-4FC5-B9EB-E080B22F5681}" srcOrd="1" destOrd="0" presId="urn:microsoft.com/office/officeart/2005/8/layout/orgChart1"/>
    <dgm:cxn modelId="{DE5D93DF-A2D4-4680-AC1D-B9AFD77F82DE}" type="presParOf" srcId="{4647C45D-B83B-4FC5-B9EB-E080B22F5681}" destId="{EF047FAF-4031-4396-9D80-5F60D1EF2B80}" srcOrd="0" destOrd="0" presId="urn:microsoft.com/office/officeart/2005/8/layout/orgChart1"/>
    <dgm:cxn modelId="{DA057406-8BF0-4B6E-BE68-DC1510475A50}" type="presParOf" srcId="{EF047FAF-4031-4396-9D80-5F60D1EF2B80}" destId="{22D49A01-16A5-4D26-9C75-475F89D9D7E0}" srcOrd="0" destOrd="0" presId="urn:microsoft.com/office/officeart/2005/8/layout/orgChart1"/>
    <dgm:cxn modelId="{FE9E23DB-8183-4B62-923E-A51EE2034BD8}" type="presParOf" srcId="{EF047FAF-4031-4396-9D80-5F60D1EF2B80}" destId="{65D25F2C-FD26-4289-992C-2AFF05CFF9E9}" srcOrd="1" destOrd="0" presId="urn:microsoft.com/office/officeart/2005/8/layout/orgChart1"/>
    <dgm:cxn modelId="{32C1A72F-6A40-46E2-8DC7-08AED2292527}" type="presParOf" srcId="{4647C45D-B83B-4FC5-B9EB-E080B22F5681}" destId="{C5C9D2B9-E1DF-45B9-A354-CC6D04EC44EF}" srcOrd="1" destOrd="0" presId="urn:microsoft.com/office/officeart/2005/8/layout/orgChart1"/>
    <dgm:cxn modelId="{91DFF613-024F-4462-A460-B1D1A2938D32}" type="presParOf" srcId="{C5C9D2B9-E1DF-45B9-A354-CC6D04EC44EF}" destId="{ACE4CF55-C2B2-40B1-8CD4-B3FD64ED90E3}" srcOrd="0" destOrd="0" presId="urn:microsoft.com/office/officeart/2005/8/layout/orgChart1"/>
    <dgm:cxn modelId="{3B669EA1-FF03-43A4-AEB1-CDB0AA8DE62D}" type="presParOf" srcId="{C5C9D2B9-E1DF-45B9-A354-CC6D04EC44EF}" destId="{E1163848-C930-4683-AD12-E9ED7B9406B5}" srcOrd="1" destOrd="0" presId="urn:microsoft.com/office/officeart/2005/8/layout/orgChart1"/>
    <dgm:cxn modelId="{E4D1B2FB-B717-46FB-8E20-6FABF69A32E1}" type="presParOf" srcId="{E1163848-C930-4683-AD12-E9ED7B9406B5}" destId="{733FE916-CBA3-4964-BC08-5EE36AF7509B}" srcOrd="0" destOrd="0" presId="urn:microsoft.com/office/officeart/2005/8/layout/orgChart1"/>
    <dgm:cxn modelId="{7AC73019-200C-45DF-8D7F-518F416F9F25}" type="presParOf" srcId="{733FE916-CBA3-4964-BC08-5EE36AF7509B}" destId="{092CCD6D-4A63-483F-A1DF-B471A68A57D5}" srcOrd="0" destOrd="0" presId="urn:microsoft.com/office/officeart/2005/8/layout/orgChart1"/>
    <dgm:cxn modelId="{88ED04E9-CD4B-4C1B-8AD3-06AD3D9DFB66}" type="presParOf" srcId="{733FE916-CBA3-4964-BC08-5EE36AF7509B}" destId="{824A97CE-7B36-43B8-80A2-9DB0132F22E3}" srcOrd="1" destOrd="0" presId="urn:microsoft.com/office/officeart/2005/8/layout/orgChart1"/>
    <dgm:cxn modelId="{20662BC7-9986-41C9-8CB1-2A33ECBB76F1}" type="presParOf" srcId="{E1163848-C930-4683-AD12-E9ED7B9406B5}" destId="{60D50D37-C4D6-44DD-AE21-2FF5CADC4C1F}" srcOrd="1" destOrd="0" presId="urn:microsoft.com/office/officeart/2005/8/layout/orgChart1"/>
    <dgm:cxn modelId="{E9A78584-D756-4B55-9325-D3D6092E58D5}" type="presParOf" srcId="{E1163848-C930-4683-AD12-E9ED7B9406B5}" destId="{EEB8F603-CCE7-448C-83C3-65A271D45DE1}" srcOrd="2" destOrd="0" presId="urn:microsoft.com/office/officeart/2005/8/layout/orgChart1"/>
    <dgm:cxn modelId="{F47B0E51-CF6C-4679-8B95-0DB04A2CB3AD}" type="presParOf" srcId="{C5C9D2B9-E1DF-45B9-A354-CC6D04EC44EF}" destId="{069012F9-215C-4CB8-AF62-CD187D668CD8}" srcOrd="2" destOrd="0" presId="urn:microsoft.com/office/officeart/2005/8/layout/orgChart1"/>
    <dgm:cxn modelId="{285CA2D3-1AD4-47A9-9770-25C564A31FF6}" type="presParOf" srcId="{C5C9D2B9-E1DF-45B9-A354-CC6D04EC44EF}" destId="{2C8B27BD-E5F7-4200-AC40-A64C304A53D8}" srcOrd="3" destOrd="0" presId="urn:microsoft.com/office/officeart/2005/8/layout/orgChart1"/>
    <dgm:cxn modelId="{68887A8D-F1B9-4CA3-BA48-61402B4A0259}" type="presParOf" srcId="{2C8B27BD-E5F7-4200-AC40-A64C304A53D8}" destId="{D6297E85-6B8A-47F8-ABB3-CCAC3695DDC5}" srcOrd="0" destOrd="0" presId="urn:microsoft.com/office/officeart/2005/8/layout/orgChart1"/>
    <dgm:cxn modelId="{14632776-B008-443B-979D-DFF51F1A17ED}" type="presParOf" srcId="{D6297E85-6B8A-47F8-ABB3-CCAC3695DDC5}" destId="{0600445F-0193-45E6-AB88-BE2826DEF441}" srcOrd="0" destOrd="0" presId="urn:microsoft.com/office/officeart/2005/8/layout/orgChart1"/>
    <dgm:cxn modelId="{A8299891-96F8-4B84-BD84-EEFFC7017BCE}" type="presParOf" srcId="{D6297E85-6B8A-47F8-ABB3-CCAC3695DDC5}" destId="{0E97A20B-CD36-4B0E-852F-BAE2A7AF7B37}" srcOrd="1" destOrd="0" presId="urn:microsoft.com/office/officeart/2005/8/layout/orgChart1"/>
    <dgm:cxn modelId="{62F6DA94-18FC-4E93-B93E-C8072D8A95C1}" type="presParOf" srcId="{2C8B27BD-E5F7-4200-AC40-A64C304A53D8}" destId="{3F68EE39-3A14-4BDF-8DB6-2C0FDF6D8B43}" srcOrd="1" destOrd="0" presId="urn:microsoft.com/office/officeart/2005/8/layout/orgChart1"/>
    <dgm:cxn modelId="{2ADE58E2-7D1F-460B-B2D5-EB3FACF577F9}" type="presParOf" srcId="{2C8B27BD-E5F7-4200-AC40-A64C304A53D8}" destId="{8C629490-4F00-4630-AB9B-DAAEFBC863B4}" srcOrd="2" destOrd="0" presId="urn:microsoft.com/office/officeart/2005/8/layout/orgChart1"/>
    <dgm:cxn modelId="{881DC4A5-9588-40FD-A955-88FB13C54DE3}" type="presParOf" srcId="{C5C9D2B9-E1DF-45B9-A354-CC6D04EC44EF}" destId="{9EEEC154-83C8-4F79-BCC9-211EA00231EF}" srcOrd="4" destOrd="0" presId="urn:microsoft.com/office/officeart/2005/8/layout/orgChart1"/>
    <dgm:cxn modelId="{BC238CA8-BEF2-4907-B375-8B894BBFE404}" type="presParOf" srcId="{C5C9D2B9-E1DF-45B9-A354-CC6D04EC44EF}" destId="{C1912EB7-1656-4F98-9D6E-FEB38B01517A}" srcOrd="5" destOrd="0" presId="urn:microsoft.com/office/officeart/2005/8/layout/orgChart1"/>
    <dgm:cxn modelId="{7FEF22D5-FA84-431D-8CDC-7FC72F8AFDA0}" type="presParOf" srcId="{C1912EB7-1656-4F98-9D6E-FEB38B01517A}" destId="{CC97A1D3-9126-4E80-B571-3F26DC46513E}" srcOrd="0" destOrd="0" presId="urn:microsoft.com/office/officeart/2005/8/layout/orgChart1"/>
    <dgm:cxn modelId="{5E234931-707E-463F-A3B4-5598373D79ED}" type="presParOf" srcId="{CC97A1D3-9126-4E80-B571-3F26DC46513E}" destId="{6D5A6CBE-74AF-4994-A077-B64DDEC02162}" srcOrd="0" destOrd="0" presId="urn:microsoft.com/office/officeart/2005/8/layout/orgChart1"/>
    <dgm:cxn modelId="{C49C377C-D698-4AB1-9599-5FCBCC1A184E}" type="presParOf" srcId="{CC97A1D3-9126-4E80-B571-3F26DC46513E}" destId="{CB43CD5E-491D-42E3-9883-00F800058A53}" srcOrd="1" destOrd="0" presId="urn:microsoft.com/office/officeart/2005/8/layout/orgChart1"/>
    <dgm:cxn modelId="{71BE3084-F865-4204-A120-3D09F87C2897}" type="presParOf" srcId="{C1912EB7-1656-4F98-9D6E-FEB38B01517A}" destId="{06DF8057-724D-47B4-8981-2C8C434CAEDD}" srcOrd="1" destOrd="0" presId="urn:microsoft.com/office/officeart/2005/8/layout/orgChart1"/>
    <dgm:cxn modelId="{34C33A6F-A354-4886-AD37-364EDE5776A7}" type="presParOf" srcId="{C1912EB7-1656-4F98-9D6E-FEB38B01517A}" destId="{48831EAB-EBF5-4DA2-9AAE-42D8C6088D35}" srcOrd="2" destOrd="0" presId="urn:microsoft.com/office/officeart/2005/8/layout/orgChart1"/>
    <dgm:cxn modelId="{ABDB4301-1BBB-449B-8377-18836B3DCCC3}" type="presParOf" srcId="{4647C45D-B83B-4FC5-B9EB-E080B22F5681}" destId="{784B80BB-8BE4-46CF-A063-18832D8F7867}" srcOrd="2" destOrd="0" presId="urn:microsoft.com/office/officeart/2005/8/layout/orgChart1"/>
    <dgm:cxn modelId="{653F7850-2116-40E1-BB4F-90AE014DC0E5}" type="presParOf" srcId="{487D6D6F-1FC1-4BD9-8645-697FA58BFD7A}" destId="{CAAC70F5-FEB9-4E31-96F9-072A8CA58DF6}" srcOrd="2" destOrd="0" presId="urn:microsoft.com/office/officeart/2005/8/layout/orgChart1"/>
    <dgm:cxn modelId="{00833325-C3C3-4181-A247-C985BEDC218A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3143250" y="2008935"/>
          <a:ext cx="1265146" cy="2195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785"/>
              </a:lnTo>
              <a:lnTo>
                <a:pt x="1265146" y="109785"/>
              </a:lnTo>
              <a:lnTo>
                <a:pt x="1265146" y="2195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097530" y="2008935"/>
          <a:ext cx="91440" cy="2195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5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878103" y="2008935"/>
          <a:ext cx="1265146" cy="219570"/>
        </a:xfrm>
        <a:custGeom>
          <a:avLst/>
          <a:gdLst/>
          <a:ahLst/>
          <a:cxnLst/>
          <a:rect l="0" t="0" r="0" b="0"/>
          <a:pathLst>
            <a:path>
              <a:moveTo>
                <a:pt x="1265146" y="0"/>
              </a:moveTo>
              <a:lnTo>
                <a:pt x="1265146" y="109785"/>
              </a:lnTo>
              <a:lnTo>
                <a:pt x="0" y="109785"/>
              </a:lnTo>
              <a:lnTo>
                <a:pt x="0" y="2195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097530" y="1266577"/>
          <a:ext cx="91440" cy="2195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5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097529" y="524218"/>
          <a:ext cx="91440" cy="2195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95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20462" y="1430"/>
          <a:ext cx="1045575" cy="5227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645982" y="26950"/>
        <a:ext cx="994535" cy="471747"/>
      </dsp:txXfrm>
    </dsp:sp>
    <dsp:sp modelId="{643B6250-24B5-4249-A88F-3962935EBDFA}">
      <dsp:nvSpPr>
        <dsp:cNvPr id="0" name=""/>
        <dsp:cNvSpPr/>
      </dsp:nvSpPr>
      <dsp:spPr>
        <a:xfrm>
          <a:off x="2620462" y="743789"/>
          <a:ext cx="1045575" cy="5227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Orkun Grup</a:t>
          </a:r>
        </a:p>
      </dsp:txBody>
      <dsp:txXfrm>
        <a:off x="2645982" y="769309"/>
        <a:ext cx="994535" cy="471747"/>
      </dsp:txXfrm>
    </dsp:sp>
    <dsp:sp modelId="{22D49A01-16A5-4D26-9C75-475F89D9D7E0}">
      <dsp:nvSpPr>
        <dsp:cNvPr id="0" name=""/>
        <dsp:cNvSpPr/>
      </dsp:nvSpPr>
      <dsp:spPr>
        <a:xfrm>
          <a:off x="2620462" y="1486147"/>
          <a:ext cx="1045575" cy="5227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(1)</a:t>
          </a:r>
        </a:p>
      </dsp:txBody>
      <dsp:txXfrm>
        <a:off x="2645982" y="1511667"/>
        <a:ext cx="994535" cy="471747"/>
      </dsp:txXfrm>
    </dsp:sp>
    <dsp:sp modelId="{092CCD6D-4A63-483F-A1DF-B471A68A57D5}">
      <dsp:nvSpPr>
        <dsp:cNvPr id="0" name=""/>
        <dsp:cNvSpPr/>
      </dsp:nvSpPr>
      <dsp:spPr>
        <a:xfrm>
          <a:off x="1355315" y="2228506"/>
          <a:ext cx="1045575" cy="5227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(2)</a:t>
          </a:r>
        </a:p>
      </dsp:txBody>
      <dsp:txXfrm>
        <a:off x="1380835" y="2254026"/>
        <a:ext cx="994535" cy="471747"/>
      </dsp:txXfrm>
    </dsp:sp>
    <dsp:sp modelId="{0600445F-0193-45E6-AB88-BE2826DEF441}">
      <dsp:nvSpPr>
        <dsp:cNvPr id="0" name=""/>
        <dsp:cNvSpPr/>
      </dsp:nvSpPr>
      <dsp:spPr>
        <a:xfrm>
          <a:off x="2620462" y="2228506"/>
          <a:ext cx="1045575" cy="5227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Güvenlik-Gözetim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(3)</a:t>
          </a:r>
        </a:p>
      </dsp:txBody>
      <dsp:txXfrm>
        <a:off x="2645982" y="2254026"/>
        <a:ext cx="994535" cy="471747"/>
      </dsp:txXfrm>
    </dsp:sp>
    <dsp:sp modelId="{6D5A6CBE-74AF-4994-A077-B64DDEC02162}">
      <dsp:nvSpPr>
        <dsp:cNvPr id="0" name=""/>
        <dsp:cNvSpPr/>
      </dsp:nvSpPr>
      <dsp:spPr>
        <a:xfrm>
          <a:off x="3885608" y="2228506"/>
          <a:ext cx="1045575" cy="5227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(1)</a:t>
          </a:r>
        </a:p>
      </dsp:txBody>
      <dsp:txXfrm>
        <a:off x="3911128" y="2254026"/>
        <a:ext cx="994535" cy="471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B1C44-B44A-47D4-BD53-A68BD070B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1</Pages>
  <Words>1901</Words>
  <Characters>10836</Characters>
  <Application>Microsoft Office Word</Application>
  <DocSecurity>0</DocSecurity>
  <Lines>90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41</cp:revision>
  <cp:lastPrinted>2015-02-05T15:37:00Z</cp:lastPrinted>
  <dcterms:created xsi:type="dcterms:W3CDTF">2018-12-13T15:29:00Z</dcterms:created>
  <dcterms:modified xsi:type="dcterms:W3CDTF">2020-07-06T17:05:00Z</dcterms:modified>
</cp:coreProperties>
</file>