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OTOPORT </w:t>
            </w:r>
            <w:r w:rsidR="00823607">
              <w:rPr>
                <w:rFonts w:ascii="Century Gothic" w:hAnsi="Century Gothic" w:cs="Arial"/>
                <w:b/>
                <w:sz w:val="24"/>
                <w:szCs w:val="24"/>
              </w:rPr>
              <w:t>OTOMOBİL TİCARET MERKEZİ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926FA2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823607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504645">
              <w:rPr>
                <w:rFonts w:ascii="Century Gothic" w:hAnsi="Century Gothic" w:cs="Arial"/>
                <w:b/>
                <w:sz w:val="24"/>
                <w:szCs w:val="24"/>
              </w:rPr>
              <w:t>NİSAN</w:t>
            </w:r>
            <w:r w:rsidR="005D0B77">
              <w:rPr>
                <w:rFonts w:ascii="Century Gothic" w:hAnsi="Century Gothic" w:cs="Arial"/>
                <w:b/>
                <w:sz w:val="24"/>
                <w:szCs w:val="24"/>
              </w:rPr>
              <w:t xml:space="preserve"> AYI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926FA2" w:rsidRDefault="00926FA2" w:rsidP="00926FA2">
      <w:pPr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</w:pPr>
    </w:p>
    <w:p w:rsidR="00926FA2" w:rsidRPr="00DD550A" w:rsidRDefault="00926FA2" w:rsidP="008861EF">
      <w:pPr>
        <w:tabs>
          <w:tab w:val="left" w:pos="6798"/>
        </w:tabs>
        <w:kinsoku w:val="0"/>
        <w:overflowPunct w:val="0"/>
        <w:spacing w:after="0" w:line="360" w:lineRule="auto"/>
        <w:ind w:right="273" w:firstLine="284"/>
        <w:jc w:val="both"/>
        <w:textAlignment w:val="baseline"/>
        <w:rPr>
          <w:rFonts w:ascii="Century Gothic" w:eastAsia="Times New Roman" w:hAnsi="Century Gothic" w:cs="Times New Roman"/>
          <w:sz w:val="24"/>
          <w:szCs w:val="24"/>
        </w:rPr>
      </w:pP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İstanbul İli, Esenyurt İlçesi, Turgut Özal Mahallesi</w:t>
      </w:r>
      <w:r w:rsidR="00823607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,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68. Sokak No:46 adresinde bulunan ve Esenyurt Tapu Müdürlüğünde 2878 ada</w:t>
      </w:r>
      <w:r w:rsidR="00823607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,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10 </w:t>
      </w:r>
      <w:r w:rsidR="00823607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N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o’lu parselde kayıtlı taşımazlar üzerinde 258 adet bağımsız bölüm inşa edilen ve Otoport Otomobil </w:t>
      </w:r>
      <w:r w:rsidR="00823607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Ticaret 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Merkezi olar</w:t>
      </w:r>
      <w:r w:rsid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ak adlandırılan yapıların, </w:t>
      </w:r>
      <w:r w:rsidR="00823607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>Nisan 2020</w:t>
      </w:r>
      <w:r w:rsidRPr="00DD550A">
        <w:rPr>
          <w:rFonts w:ascii="Century Gothic" w:eastAsia="Times New Roman" w:hAnsi="Century Gothic" w:cs="Arial"/>
          <w:bCs/>
          <w:color w:val="000000" w:themeColor="text1"/>
          <w:kern w:val="24"/>
          <w:sz w:val="24"/>
          <w:szCs w:val="24"/>
        </w:rPr>
        <w:t xml:space="preserve"> dönemi yönetim faaliyetleridir.</w:t>
      </w:r>
    </w:p>
    <w:p w:rsidR="0068711C" w:rsidRPr="0068711C" w:rsidRDefault="0068711C" w:rsidP="006871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68711C" w:rsidRDefault="0068711C" w:rsidP="0068711C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9A231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381153" wp14:editId="0CFD5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6391275" cy="2705100"/>
            <wp:effectExtent l="0" t="57150" r="0" b="114300"/>
            <wp:wrapSquare wrapText="bothSides"/>
            <wp:docPr id="2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11C" w:rsidRDefault="0068711C" w:rsidP="00926FA2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68711C" w:rsidRDefault="0068711C" w:rsidP="00B86647">
      <w:pPr>
        <w:tabs>
          <w:tab w:val="left" w:pos="284"/>
        </w:tabs>
        <w:spacing w:after="0" w:line="360" w:lineRule="auto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EA68B4" w:rsidRDefault="00EA68B4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823607" w:rsidRPr="00C02198" w:rsidRDefault="00823607" w:rsidP="00A03DEE">
      <w:pPr>
        <w:tabs>
          <w:tab w:val="left" w:pos="284"/>
        </w:tabs>
        <w:spacing w:line="240" w:lineRule="auto"/>
        <w:ind w:right="272"/>
        <w:jc w:val="both"/>
        <w:rPr>
          <w:rFonts w:ascii="Century Gothic" w:eastAsia="Times New Roman" w:hAnsi="Century Gothic" w:cs="Arial"/>
          <w:sz w:val="14"/>
          <w:szCs w:val="22"/>
          <w:lang w:eastAsia="en-US"/>
        </w:rPr>
      </w:pPr>
    </w:p>
    <w:tbl>
      <w:tblPr>
        <w:tblW w:w="7360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84"/>
        <w:gridCol w:w="960"/>
        <w:gridCol w:w="1256"/>
        <w:gridCol w:w="1280"/>
      </w:tblGrid>
      <w:tr w:rsidR="005F52D5" w:rsidRPr="00985029" w:rsidTr="0068711C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68711C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82%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4B0FB6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18%</w:t>
            </w:r>
          </w:p>
        </w:tc>
      </w:tr>
    </w:tbl>
    <w:p w:rsidR="0090424C" w:rsidRPr="00C02198" w:rsidRDefault="0090424C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12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823607" w:rsidRPr="00985029" w:rsidTr="00823607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23607" w:rsidRPr="00985029" w:rsidRDefault="0082360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23607" w:rsidRPr="00985029" w:rsidRDefault="0082360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148</w:t>
            </w:r>
          </w:p>
        </w:tc>
      </w:tr>
      <w:tr w:rsidR="00823607" w:rsidRPr="00985029" w:rsidTr="0082360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23607" w:rsidRPr="00985029" w:rsidRDefault="0082360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23607" w:rsidRPr="00985029" w:rsidRDefault="00823607" w:rsidP="00A03DEE">
            <w:pPr>
              <w:spacing w:after="0" w:line="240" w:lineRule="auto"/>
              <w:ind w:right="272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</w:p>
        </w:tc>
      </w:tr>
    </w:tbl>
    <w:p w:rsidR="005F52D5" w:rsidRDefault="005F52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35242" w:rsidRPr="00D35242" w:rsidRDefault="00D35242" w:rsidP="00D35242">
      <w:pPr>
        <w:tabs>
          <w:tab w:val="left" w:pos="285"/>
        </w:tabs>
        <w:kinsoku w:val="0"/>
        <w:overflowPunct w:val="0"/>
        <w:spacing w:after="0" w:line="360" w:lineRule="auto"/>
        <w:ind w:right="-284"/>
        <w:contextualSpacing/>
        <w:jc w:val="both"/>
        <w:textAlignment w:val="baseline"/>
        <w:rPr>
          <w:rFonts w:ascii="Century Gothic" w:eastAsia="Times New Roman" w:hAnsi="Century Gothic" w:cs="Arial"/>
          <w:sz w:val="24"/>
          <w:szCs w:val="24"/>
        </w:rPr>
      </w:pPr>
    </w:p>
    <w:p w:rsidR="00D35242" w:rsidRPr="00823607" w:rsidRDefault="00D35242" w:rsidP="00823607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2360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Aidat borçları 3 ayı geçen maliklerimiz belirlenm</w:t>
      </w:r>
      <w:r w:rsidR="0082360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ekte</w:t>
      </w:r>
      <w:r w:rsidRPr="0082360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, SMS ile borç bilgileri ve ödeme yapmaları gerektiği hatırlatılm</w:t>
      </w:r>
      <w:r w:rsidR="0082360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aktadır,</w:t>
      </w:r>
      <w:r w:rsidRPr="0082360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 xml:space="preserve"> ödeme yapmayanlara yasal uyarı yapılması için avukat aracılığı ile ihtar amaçlı arama yapması sağlanm</w:t>
      </w:r>
      <w:r w:rsidR="00823607">
        <w:rPr>
          <w:rFonts w:ascii="Century Gothic" w:eastAsia="Calibri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D35242" w:rsidRPr="00823607" w:rsidRDefault="00D35242" w:rsidP="00823607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23607">
        <w:rPr>
          <w:rFonts w:ascii="Century Gothic" w:eastAsia="Times New Roman" w:hAnsi="Century Gothic" w:cs="Arial"/>
          <w:sz w:val="22"/>
          <w:szCs w:val="22"/>
        </w:rPr>
        <w:t>Tadilatı süren bağımsız bölümlerin takipleri yapıl</w:t>
      </w:r>
      <w:r w:rsidR="00823607">
        <w:rPr>
          <w:rFonts w:ascii="Century Gothic" w:eastAsia="Times New Roman" w:hAnsi="Century Gothic" w:cs="Arial"/>
          <w:sz w:val="22"/>
          <w:szCs w:val="22"/>
        </w:rPr>
        <w:t>makta</w:t>
      </w:r>
      <w:r w:rsidRPr="00823607">
        <w:rPr>
          <w:rFonts w:ascii="Century Gothic" w:eastAsia="Times New Roman" w:hAnsi="Century Gothic" w:cs="Arial"/>
          <w:sz w:val="22"/>
          <w:szCs w:val="22"/>
        </w:rPr>
        <w:t>, gerekli şartnameler ve elektrik sözleşmesi için gerekli belgeler veril</w:t>
      </w:r>
      <w:r w:rsidR="00823607">
        <w:rPr>
          <w:rFonts w:ascii="Century Gothic" w:eastAsia="Times New Roman" w:hAnsi="Century Gothic" w:cs="Arial"/>
          <w:sz w:val="22"/>
          <w:szCs w:val="22"/>
        </w:rPr>
        <w:t>mekte,</w:t>
      </w:r>
      <w:r w:rsidRPr="00823607">
        <w:rPr>
          <w:rFonts w:ascii="Century Gothic" w:eastAsia="Times New Roman" w:hAnsi="Century Gothic" w:cs="Arial"/>
          <w:sz w:val="22"/>
          <w:szCs w:val="22"/>
        </w:rPr>
        <w:t xml:space="preserve"> işleyiş hakkında bilgi akışı sağlanmaktadır.</w:t>
      </w:r>
    </w:p>
    <w:p w:rsidR="00D35242" w:rsidRPr="00823607" w:rsidRDefault="00D35242" w:rsidP="00823607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23607">
        <w:rPr>
          <w:rFonts w:ascii="Century Gothic" w:eastAsia="Times New Roman" w:hAnsi="Century Gothic" w:cs="Arial"/>
          <w:sz w:val="22"/>
          <w:szCs w:val="22"/>
        </w:rPr>
        <w:t>Her ay başında aktif olan bağımsız bölüm maliklerinin cari hesap ekstreleri dağıtılmaktadır.</w:t>
      </w:r>
    </w:p>
    <w:p w:rsidR="00D35242" w:rsidRPr="00823607" w:rsidRDefault="00D35242" w:rsidP="00823607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23607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823607">
        <w:rPr>
          <w:rFonts w:ascii="Century Gothic" w:hAnsi="Century Gothic" w:cs="Arial"/>
          <w:sz w:val="22"/>
          <w:szCs w:val="20"/>
        </w:rPr>
        <w:t xml:space="preserve"> </w:t>
      </w:r>
    </w:p>
    <w:p w:rsidR="00504645" w:rsidRPr="00823607" w:rsidRDefault="00504645" w:rsidP="00823607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23607">
        <w:rPr>
          <w:rFonts w:ascii="Century Gothic" w:hAnsi="Century Gothic" w:cs="Arial"/>
          <w:sz w:val="22"/>
          <w:szCs w:val="20"/>
        </w:rPr>
        <w:t>Schindler firması ile 2020 yılı için zamsız olmak koşu ile 2 yıllık asansör ve yürüyen merdivenler için bakım sözleşmesi imzalanmıştır.</w:t>
      </w:r>
    </w:p>
    <w:p w:rsidR="00485C1A" w:rsidRPr="00823607" w:rsidRDefault="003B4EAA" w:rsidP="00823607">
      <w:pPr>
        <w:numPr>
          <w:ilvl w:val="0"/>
          <w:numId w:val="39"/>
        </w:numPr>
        <w:tabs>
          <w:tab w:val="left" w:pos="285"/>
        </w:tabs>
        <w:kinsoku w:val="0"/>
        <w:overflowPunct w:val="0"/>
        <w:spacing w:after="0" w:line="360" w:lineRule="auto"/>
        <w:ind w:left="284" w:right="273" w:hanging="284"/>
        <w:contextualSpacing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823607">
        <w:rPr>
          <w:rFonts w:ascii="Century Gothic" w:eastAsia="Times New Roman" w:hAnsi="Century Gothic" w:cs="Arial"/>
          <w:sz w:val="22"/>
          <w:szCs w:val="22"/>
        </w:rPr>
        <w:t>Jeneratördeki haberleşme arızası için firmalardan teklif toplanmıştır.</w:t>
      </w:r>
    </w:p>
    <w:p w:rsidR="0024562E" w:rsidRPr="00823607" w:rsidRDefault="0024562E" w:rsidP="0024562E">
      <w:pPr>
        <w:tabs>
          <w:tab w:val="left" w:pos="284"/>
        </w:tabs>
        <w:suppressAutoHyphens/>
        <w:spacing w:after="0" w:line="240" w:lineRule="auto"/>
        <w:jc w:val="both"/>
        <w:rPr>
          <w:rFonts w:ascii="Century Gothic" w:hAnsi="Century Gothic" w:cs="Calibri"/>
          <w:iCs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1075"/>
        <w:gridCol w:w="1540"/>
        <w:gridCol w:w="3313"/>
      </w:tblGrid>
      <w:tr w:rsidR="00B54AB2" w:rsidRPr="00B54AB2" w:rsidTr="00A03DEE">
        <w:trPr>
          <w:trHeight w:val="300"/>
        </w:trPr>
        <w:tc>
          <w:tcPr>
            <w:tcW w:w="4268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82360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823607" w:rsidRDefault="00823607" w:rsidP="0082360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82360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823607" w:rsidRDefault="00823607" w:rsidP="0082360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82360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823607" w:rsidRDefault="00823607" w:rsidP="0082360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82360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823607" w:rsidRDefault="00823607" w:rsidP="0082360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A03DEE">
        <w:trPr>
          <w:trHeight w:val="255"/>
        </w:trPr>
        <w:tc>
          <w:tcPr>
            <w:tcW w:w="4268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823607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823607" w:rsidRDefault="00823607" w:rsidP="0082360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82360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823607" w:rsidRPr="00C02198" w:rsidRDefault="0082360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5D2AA7" w:rsidRPr="00823607" w:rsidRDefault="005D2AA7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8"/>
        </w:rPr>
      </w:pPr>
    </w:p>
    <w:p w:rsidR="003E357E" w:rsidRPr="00204B35" w:rsidRDefault="00823607" w:rsidP="00204B35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23607">
        <w:rPr>
          <w:noProof/>
          <w:sz w:val="20"/>
          <w:szCs w:val="20"/>
        </w:rPr>
        <w:drawing>
          <wp:anchor distT="0" distB="0" distL="114300" distR="114300" simplePos="0" relativeHeight="251978752" behindDoc="0" locked="0" layoutInCell="1" allowOverlap="1" wp14:anchorId="16FF0041" wp14:editId="4FB98B9D">
            <wp:simplePos x="0" y="0"/>
            <wp:positionH relativeFrom="margin">
              <wp:align>center</wp:align>
            </wp:positionH>
            <wp:positionV relativeFrom="margin">
              <wp:posOffset>833755</wp:posOffset>
            </wp:positionV>
            <wp:extent cx="2819400" cy="2152650"/>
            <wp:effectExtent l="76200" t="76200" r="133350" b="13335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 NOLU HİDROFOR ARIZALI KONTAKTÖR DEĞİŞİMİ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EAA" w:rsidRPr="00823607">
        <w:rPr>
          <w:rFonts w:ascii="Century Gothic" w:hAnsi="Century Gothic"/>
          <w:sz w:val="22"/>
          <w:szCs w:val="22"/>
        </w:rPr>
        <w:t>Hidrofor panosundaki</w:t>
      </w:r>
      <w:r w:rsidR="003E357E" w:rsidRPr="00823607">
        <w:rPr>
          <w:rFonts w:ascii="Century Gothic" w:hAnsi="Century Gothic"/>
          <w:sz w:val="22"/>
          <w:szCs w:val="22"/>
        </w:rPr>
        <w:t xml:space="preserve"> 2 n</w:t>
      </w:r>
      <w:r w:rsidR="003B4EAA" w:rsidRPr="00823607">
        <w:rPr>
          <w:rFonts w:ascii="Century Gothic" w:hAnsi="Century Gothic"/>
          <w:sz w:val="22"/>
          <w:szCs w:val="22"/>
        </w:rPr>
        <w:t>u</w:t>
      </w:r>
      <w:r w:rsidR="003E357E" w:rsidRPr="00823607">
        <w:rPr>
          <w:rFonts w:ascii="Century Gothic" w:hAnsi="Century Gothic"/>
          <w:sz w:val="22"/>
          <w:szCs w:val="22"/>
        </w:rPr>
        <w:t>maralı</w:t>
      </w:r>
      <w:r w:rsidR="003B4EAA" w:rsidRPr="00823607">
        <w:rPr>
          <w:rFonts w:ascii="Century Gothic" w:hAnsi="Century Gothic"/>
          <w:sz w:val="22"/>
          <w:szCs w:val="22"/>
        </w:rPr>
        <w:t xml:space="preserve"> hidrofor arızalı kontaktör yenisi ile değiştir</w:t>
      </w:r>
      <w:r w:rsidR="003E357E" w:rsidRPr="00823607">
        <w:rPr>
          <w:rFonts w:ascii="Century Gothic" w:hAnsi="Century Gothic"/>
          <w:sz w:val="22"/>
          <w:szCs w:val="22"/>
        </w:rPr>
        <w:t>i</w:t>
      </w:r>
      <w:r w:rsidR="003B4EAA" w:rsidRPr="00823607">
        <w:rPr>
          <w:rFonts w:ascii="Century Gothic" w:hAnsi="Century Gothic"/>
          <w:sz w:val="22"/>
          <w:szCs w:val="22"/>
        </w:rPr>
        <w:t>lmiştir.</w:t>
      </w:r>
    </w:p>
    <w:p w:rsidR="00823607" w:rsidRPr="00823607" w:rsidRDefault="00204B35" w:rsidP="00823607">
      <w:pPr>
        <w:pStyle w:val="ListeParagraf"/>
        <w:numPr>
          <w:ilvl w:val="0"/>
          <w:numId w:val="46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823607">
        <w:rPr>
          <w:noProof/>
          <w:sz w:val="20"/>
          <w:szCs w:val="20"/>
        </w:rPr>
        <w:drawing>
          <wp:anchor distT="0" distB="0" distL="114300" distR="114300" simplePos="0" relativeHeight="252059648" behindDoc="0" locked="0" layoutInCell="1" allowOverlap="1" wp14:anchorId="0886CC14" wp14:editId="364FCD3E">
            <wp:simplePos x="0" y="0"/>
            <wp:positionH relativeFrom="margin">
              <wp:align>center</wp:align>
            </wp:positionH>
            <wp:positionV relativeFrom="page">
              <wp:posOffset>4667250</wp:posOffset>
            </wp:positionV>
            <wp:extent cx="2857500" cy="2171700"/>
            <wp:effectExtent l="76200" t="76200" r="133350" b="133350"/>
            <wp:wrapTopAndBottom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KAT BAYAN WC KABİN KİLİDİ ONARIM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607" w:rsidRPr="00823607">
        <w:rPr>
          <w:rFonts w:ascii="Century Gothic" w:hAnsi="Century Gothic"/>
          <w:sz w:val="22"/>
          <w:szCs w:val="22"/>
        </w:rPr>
        <w:t>3.</w:t>
      </w:r>
      <w:r>
        <w:rPr>
          <w:rFonts w:ascii="Century Gothic" w:hAnsi="Century Gothic"/>
          <w:sz w:val="22"/>
          <w:szCs w:val="22"/>
        </w:rPr>
        <w:t xml:space="preserve"> </w:t>
      </w:r>
      <w:r w:rsidR="00823607" w:rsidRPr="00823607">
        <w:rPr>
          <w:rFonts w:ascii="Century Gothic" w:hAnsi="Century Gothic"/>
          <w:sz w:val="22"/>
          <w:szCs w:val="22"/>
        </w:rPr>
        <w:t>kat lavabo kabin kilidinin onarımı yapılmıştır.</w:t>
      </w:r>
    </w:p>
    <w:p w:rsidR="00FD255B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204B35" w:rsidRPr="00204B35" w:rsidRDefault="00204B35" w:rsidP="00204B35">
      <w:pPr>
        <w:pStyle w:val="ListeParagraf"/>
        <w:numPr>
          <w:ilvl w:val="0"/>
          <w:numId w:val="46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63744" behindDoc="0" locked="0" layoutInCell="1" allowOverlap="1" wp14:anchorId="6D3F5A94" wp14:editId="3282D002">
            <wp:simplePos x="0" y="0"/>
            <wp:positionH relativeFrom="margin">
              <wp:align>center</wp:align>
            </wp:positionH>
            <wp:positionV relativeFrom="page">
              <wp:posOffset>7677150</wp:posOffset>
            </wp:positionV>
            <wp:extent cx="2971800" cy="2057400"/>
            <wp:effectExtent l="76200" t="76200" r="133350" b="133350"/>
            <wp:wrapTopAndBottom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,7 VE 8.KAT MUSLUK DEĞİŞİ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57E" w:rsidRPr="00823607">
        <w:rPr>
          <w:rFonts w:ascii="Century Gothic" w:hAnsi="Century Gothic"/>
          <w:sz w:val="22"/>
          <w:szCs w:val="22"/>
        </w:rPr>
        <w:t>8. 7. ve 4.</w:t>
      </w:r>
      <w:r w:rsidR="00823607">
        <w:rPr>
          <w:rFonts w:ascii="Century Gothic" w:hAnsi="Century Gothic"/>
          <w:sz w:val="22"/>
          <w:szCs w:val="22"/>
        </w:rPr>
        <w:t xml:space="preserve"> </w:t>
      </w:r>
      <w:r w:rsidR="003E357E" w:rsidRPr="00823607">
        <w:rPr>
          <w:rFonts w:ascii="Century Gothic" w:hAnsi="Century Gothic"/>
          <w:sz w:val="22"/>
          <w:szCs w:val="22"/>
        </w:rPr>
        <w:t>kat bay ve bayan lavabo muslukları sensörlü sistem iptal edilerek manuel aç kapat sisteme dönüştürülmüştür</w:t>
      </w:r>
      <w:r>
        <w:rPr>
          <w:rFonts w:ascii="Century Gothic" w:hAnsi="Century Gothic"/>
          <w:sz w:val="22"/>
          <w:szCs w:val="22"/>
        </w:rPr>
        <w:t>.</w:t>
      </w:r>
    </w:p>
    <w:p w:rsidR="003E357E" w:rsidRPr="00204B35" w:rsidRDefault="003E357E" w:rsidP="00204B35">
      <w:pPr>
        <w:tabs>
          <w:tab w:val="left" w:pos="284"/>
          <w:tab w:val="left" w:pos="4820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3E357E" w:rsidRDefault="003E357E" w:rsidP="00204B35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204B35">
        <w:rPr>
          <w:rFonts w:ascii="Century Gothic" w:hAnsi="Century Gothic"/>
          <w:sz w:val="22"/>
          <w:szCs w:val="22"/>
        </w:rPr>
        <w:t>Göçük Sepetinin arızalanan grup prizi yenisi ile değiştirilmiştir.</w:t>
      </w:r>
    </w:p>
    <w:p w:rsidR="009A7DE6" w:rsidRPr="00204B35" w:rsidRDefault="00204B35" w:rsidP="00204B35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4"/>
          <w:szCs w:val="24"/>
        </w:rPr>
      </w:pPr>
      <w:r w:rsidRPr="00204B35">
        <w:rPr>
          <w:noProof/>
        </w:rPr>
        <w:drawing>
          <wp:anchor distT="0" distB="0" distL="114300" distR="114300" simplePos="0" relativeHeight="251995136" behindDoc="0" locked="0" layoutInCell="1" allowOverlap="1" wp14:anchorId="1E7D2F08" wp14:editId="43820140">
            <wp:simplePos x="0" y="0"/>
            <wp:positionH relativeFrom="margin">
              <wp:align>center</wp:align>
            </wp:positionH>
            <wp:positionV relativeFrom="margin">
              <wp:posOffset>979170</wp:posOffset>
            </wp:positionV>
            <wp:extent cx="2781300" cy="2143125"/>
            <wp:effectExtent l="76200" t="76200" r="133350" b="142875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KAT BAY WC KIRIK KABİNLE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B35">
        <w:rPr>
          <w:rFonts w:ascii="Century Gothic" w:hAnsi="Century Gothic"/>
          <w:sz w:val="22"/>
          <w:szCs w:val="22"/>
        </w:rPr>
        <w:t>4.</w:t>
      </w:r>
      <w:r>
        <w:rPr>
          <w:rFonts w:ascii="Century Gothic" w:hAnsi="Century Gothic"/>
          <w:sz w:val="22"/>
          <w:szCs w:val="22"/>
        </w:rPr>
        <w:t xml:space="preserve"> </w:t>
      </w:r>
      <w:r w:rsidRPr="00204B35">
        <w:rPr>
          <w:rFonts w:ascii="Century Gothic" w:hAnsi="Century Gothic"/>
          <w:sz w:val="22"/>
          <w:szCs w:val="22"/>
        </w:rPr>
        <w:t xml:space="preserve">kat bay </w:t>
      </w:r>
      <w:r>
        <w:rPr>
          <w:rFonts w:ascii="Century Gothic" w:hAnsi="Century Gothic"/>
          <w:sz w:val="22"/>
          <w:szCs w:val="22"/>
        </w:rPr>
        <w:t>WC</w:t>
      </w:r>
      <w:r w:rsidRPr="00204B35">
        <w:rPr>
          <w:rFonts w:ascii="Century Gothic" w:hAnsi="Century Gothic"/>
          <w:sz w:val="22"/>
          <w:szCs w:val="22"/>
        </w:rPr>
        <w:t xml:space="preserve"> 2 adet kabinin ayakları deforme olduğundan dolayı yeni ayak yapılarak tekrar</w:t>
      </w:r>
      <w:r w:rsidRPr="00204B35">
        <w:rPr>
          <w:rFonts w:ascii="Century Gothic" w:hAnsi="Century Gothic"/>
          <w:sz w:val="24"/>
          <w:szCs w:val="24"/>
        </w:rPr>
        <w:t xml:space="preserve"> </w:t>
      </w:r>
      <w:r w:rsidRPr="00204B35">
        <w:rPr>
          <w:rFonts w:ascii="Century Gothic" w:hAnsi="Century Gothic"/>
          <w:sz w:val="22"/>
          <w:szCs w:val="22"/>
        </w:rPr>
        <w:t>montajı yapılmıştır.</w:t>
      </w:r>
    </w:p>
    <w:p w:rsidR="009A7DE6" w:rsidRDefault="009A7DE6" w:rsidP="007752C8">
      <w:pPr>
        <w:tabs>
          <w:tab w:val="left" w:pos="284"/>
          <w:tab w:val="left" w:pos="9923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Pr="00204B35" w:rsidRDefault="00204B35" w:rsidP="00204B35">
      <w:pPr>
        <w:pStyle w:val="ListeParagraf"/>
        <w:numPr>
          <w:ilvl w:val="0"/>
          <w:numId w:val="47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204B35">
        <w:rPr>
          <w:noProof/>
          <w:sz w:val="20"/>
          <w:szCs w:val="20"/>
        </w:rPr>
        <w:drawing>
          <wp:anchor distT="0" distB="0" distL="114300" distR="114300" simplePos="0" relativeHeight="251997184" behindDoc="0" locked="0" layoutInCell="1" allowOverlap="1" wp14:anchorId="79ACD28F" wp14:editId="7616B65A">
            <wp:simplePos x="0" y="0"/>
            <wp:positionH relativeFrom="margin">
              <wp:align>center</wp:align>
            </wp:positionH>
            <wp:positionV relativeFrom="page">
              <wp:posOffset>5143500</wp:posOffset>
            </wp:positionV>
            <wp:extent cx="2705100" cy="1990725"/>
            <wp:effectExtent l="76200" t="76200" r="133350" b="142875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KAT NOTER ÖNÜ KÜLLÜK YERİ DEĞİŞTİRİLMİŞTİR.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204B35">
        <w:rPr>
          <w:rFonts w:ascii="Century Gothic" w:hAnsi="Century Gothic"/>
          <w:sz w:val="22"/>
          <w:szCs w:val="22"/>
        </w:rPr>
        <w:t>5.kat Noter önü küllük araç çarpması sonucu devrilmiştir. Yeri değiştirilerek tekrar montajı yapılmıştır.</w:t>
      </w:r>
    </w:p>
    <w:p w:rsidR="009A7DE6" w:rsidRDefault="009A7DE6" w:rsidP="009149C4">
      <w:pPr>
        <w:tabs>
          <w:tab w:val="left" w:pos="284"/>
          <w:tab w:val="left" w:pos="2552"/>
          <w:tab w:val="left" w:pos="7088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A7DE6" w:rsidRDefault="009A7D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A7DE6" w:rsidRDefault="005C49D5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  <w:bookmarkStart w:id="0" w:name="_GoBack"/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99232" behindDoc="0" locked="0" layoutInCell="1" allowOverlap="1" wp14:anchorId="3F4D5A63" wp14:editId="15916B19">
            <wp:simplePos x="0" y="0"/>
            <wp:positionH relativeFrom="margin">
              <wp:align>center</wp:align>
            </wp:positionH>
            <wp:positionV relativeFrom="page">
              <wp:posOffset>7648575</wp:posOffset>
            </wp:positionV>
            <wp:extent cx="2857500" cy="1798955"/>
            <wp:effectExtent l="76200" t="76200" r="133350" b="125095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KAT SU AUTO SAYAÇ DEĞİŞİMİ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8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A7DE6" w:rsidRDefault="009A7D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Pr="00204B35" w:rsidRDefault="00204B35" w:rsidP="00204B35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003328" behindDoc="0" locked="0" layoutInCell="1" allowOverlap="1" wp14:anchorId="182FC8B7" wp14:editId="7C33E33A">
            <wp:simplePos x="0" y="0"/>
            <wp:positionH relativeFrom="margin">
              <wp:align>center</wp:align>
            </wp:positionH>
            <wp:positionV relativeFrom="margin">
              <wp:posOffset>671830</wp:posOffset>
            </wp:positionV>
            <wp:extent cx="2847975" cy="2000250"/>
            <wp:effectExtent l="76200" t="76200" r="142875" b="133350"/>
            <wp:wrapTopAndBottom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.KAT MESCİD SENSÖRLERİ DEĞİŞİM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204B35">
        <w:rPr>
          <w:rFonts w:ascii="Century Gothic" w:hAnsi="Century Gothic"/>
          <w:sz w:val="22"/>
          <w:szCs w:val="22"/>
        </w:rPr>
        <w:t>5.kat Su Otomotiv’in elektrik sayacı firma yetkililerin başvurusu ile bedaş tarafından değiştirilmiştir.</w:t>
      </w:r>
    </w:p>
    <w:p w:rsidR="009A7DE6" w:rsidRDefault="009A7DE6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Pr="00204B35" w:rsidRDefault="00204B35" w:rsidP="00204B35">
      <w:pPr>
        <w:pStyle w:val="ListeParagraf"/>
        <w:numPr>
          <w:ilvl w:val="0"/>
          <w:numId w:val="48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204B35">
        <w:rPr>
          <w:noProof/>
          <w:sz w:val="20"/>
          <w:szCs w:val="20"/>
        </w:rPr>
        <w:drawing>
          <wp:anchor distT="0" distB="0" distL="114300" distR="114300" simplePos="0" relativeHeight="252001280" behindDoc="0" locked="0" layoutInCell="1" allowOverlap="1" wp14:anchorId="7B21839C" wp14:editId="4FC30476">
            <wp:simplePos x="0" y="0"/>
            <wp:positionH relativeFrom="margin">
              <wp:align>center</wp:align>
            </wp:positionH>
            <wp:positionV relativeFrom="page">
              <wp:posOffset>4762500</wp:posOffset>
            </wp:positionV>
            <wp:extent cx="2905125" cy="1943100"/>
            <wp:effectExtent l="76200" t="76200" r="142875" b="13335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KAT DRAGON MOTORS MEVKİSİNDEKİ KAMERA ONARIM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204B35">
        <w:rPr>
          <w:rFonts w:ascii="Century Gothic" w:hAnsi="Century Gothic"/>
          <w:sz w:val="22"/>
          <w:szCs w:val="22"/>
        </w:rPr>
        <w:t>6.kat Dragon Otomotiv mevkisinde bulunan güvenlik kamerası kabloları onarılıp montajı yapılmıştır. Açısı ve netliği ayarlanmıştır.</w:t>
      </w:r>
    </w:p>
    <w:p w:rsidR="009149C4" w:rsidRPr="00204B35" w:rsidRDefault="009149C4" w:rsidP="00204B35">
      <w:pPr>
        <w:pStyle w:val="ListeParagraf"/>
        <w:numPr>
          <w:ilvl w:val="0"/>
          <w:numId w:val="48"/>
        </w:numPr>
        <w:tabs>
          <w:tab w:val="left" w:pos="284"/>
          <w:tab w:val="left" w:pos="7088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204B35">
        <w:rPr>
          <w:rFonts w:ascii="Century Gothic" w:hAnsi="Century Gothic"/>
          <w:sz w:val="22"/>
          <w:szCs w:val="22"/>
        </w:rPr>
        <w:t>Mescid lavabo ve abdesthanelerin sensörleri arıza yaptığından dolayı yenileri ile değiştirilmiştir.</w:t>
      </w:r>
    </w:p>
    <w:p w:rsidR="009149C4" w:rsidRPr="00204B35" w:rsidRDefault="009149C4" w:rsidP="00204B35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"/>
          <w:szCs w:val="10"/>
        </w:rPr>
      </w:pPr>
    </w:p>
    <w:p w:rsidR="007752C8" w:rsidRPr="00204B35" w:rsidRDefault="007752C8" w:rsidP="00204B35">
      <w:p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6"/>
          <w:szCs w:val="22"/>
        </w:rPr>
      </w:pPr>
    </w:p>
    <w:p w:rsidR="009149C4" w:rsidRPr="00204B35" w:rsidRDefault="00204B35" w:rsidP="00204B35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05376" behindDoc="0" locked="0" layoutInCell="1" allowOverlap="1" wp14:anchorId="4DB2075E" wp14:editId="41D17392">
            <wp:simplePos x="0" y="0"/>
            <wp:positionH relativeFrom="margin">
              <wp:align>center</wp:align>
            </wp:positionH>
            <wp:positionV relativeFrom="margin">
              <wp:posOffset>6398895</wp:posOffset>
            </wp:positionV>
            <wp:extent cx="2924175" cy="2152650"/>
            <wp:effectExtent l="76200" t="76200" r="142875" b="133350"/>
            <wp:wrapTopAndBottom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.8 BOYAMA İŞLEM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204B35">
        <w:rPr>
          <w:rFonts w:ascii="Century Gothic" w:hAnsi="Century Gothic"/>
          <w:sz w:val="22"/>
          <w:szCs w:val="22"/>
        </w:rPr>
        <w:t>7 ve 8.</w:t>
      </w:r>
      <w:r>
        <w:rPr>
          <w:rFonts w:ascii="Century Gothic" w:hAnsi="Century Gothic"/>
          <w:sz w:val="22"/>
          <w:szCs w:val="22"/>
        </w:rPr>
        <w:t xml:space="preserve"> </w:t>
      </w:r>
      <w:r w:rsidR="009149C4" w:rsidRPr="00204B35">
        <w:rPr>
          <w:rFonts w:ascii="Century Gothic" w:hAnsi="Century Gothic"/>
          <w:sz w:val="22"/>
          <w:szCs w:val="22"/>
        </w:rPr>
        <w:t xml:space="preserve">kat bay bayan </w:t>
      </w:r>
      <w:r>
        <w:rPr>
          <w:rFonts w:ascii="Century Gothic" w:hAnsi="Century Gothic"/>
          <w:sz w:val="22"/>
          <w:szCs w:val="22"/>
        </w:rPr>
        <w:t>WC</w:t>
      </w:r>
      <w:r w:rsidR="009149C4" w:rsidRPr="00204B35">
        <w:rPr>
          <w:rFonts w:ascii="Century Gothic" w:hAnsi="Century Gothic"/>
          <w:sz w:val="22"/>
          <w:szCs w:val="22"/>
        </w:rPr>
        <w:t xml:space="preserve"> duvarları onarımı yapılıp tekrar boya yapılmıştır.</w:t>
      </w:r>
    </w:p>
    <w:p w:rsidR="009149C4" w:rsidRPr="00204B35" w:rsidRDefault="00610A17" w:rsidP="00204B35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ind w:left="284" w:right="273" w:hanging="284"/>
        <w:rPr>
          <w:rFonts w:ascii="Century Gothic" w:hAnsi="Century Gothic"/>
          <w:noProof/>
          <w:sz w:val="22"/>
          <w:szCs w:val="22"/>
        </w:rPr>
      </w:pPr>
      <w:r w:rsidRPr="00204B35"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5E1A9AFA" wp14:editId="3DB85EC2">
            <wp:simplePos x="0" y="0"/>
            <wp:positionH relativeFrom="margin">
              <wp:align>center</wp:align>
            </wp:positionH>
            <wp:positionV relativeFrom="page">
              <wp:posOffset>1581150</wp:posOffset>
            </wp:positionV>
            <wp:extent cx="2952750" cy="1990725"/>
            <wp:effectExtent l="76200" t="76200" r="133350" b="142875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.KAT A BLOK SÜPÜRGELİK ONARIM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204B35">
        <w:rPr>
          <w:rFonts w:ascii="Century Gothic" w:hAnsi="Century Gothic"/>
          <w:noProof/>
          <w:sz w:val="22"/>
          <w:szCs w:val="22"/>
        </w:rPr>
        <w:t>8.</w:t>
      </w:r>
      <w:r w:rsidR="00204B35">
        <w:rPr>
          <w:rFonts w:ascii="Century Gothic" w:hAnsi="Century Gothic"/>
          <w:noProof/>
          <w:sz w:val="22"/>
          <w:szCs w:val="22"/>
        </w:rPr>
        <w:t xml:space="preserve"> </w:t>
      </w:r>
      <w:r w:rsidR="009149C4" w:rsidRPr="00204B35">
        <w:rPr>
          <w:rFonts w:ascii="Century Gothic" w:hAnsi="Century Gothic"/>
          <w:noProof/>
          <w:sz w:val="22"/>
          <w:szCs w:val="22"/>
        </w:rPr>
        <w:t>kat A blok koridor süpürgelikleri onarımı yapılmıştır.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Pr="00610A17" w:rsidRDefault="00610A17" w:rsidP="00610A17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11520" behindDoc="0" locked="0" layoutInCell="1" allowOverlap="1" wp14:anchorId="5ECFB60D" wp14:editId="6187F905">
            <wp:simplePos x="0" y="0"/>
            <wp:positionH relativeFrom="margin">
              <wp:align>center</wp:align>
            </wp:positionH>
            <wp:positionV relativeFrom="page">
              <wp:posOffset>4533900</wp:posOffset>
            </wp:positionV>
            <wp:extent cx="2827020" cy="2143125"/>
            <wp:effectExtent l="76200" t="76200" r="125730" b="142875"/>
            <wp:wrapTopAndBottom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-5 TARAFI DEMİR KAPAK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610A17">
        <w:rPr>
          <w:rFonts w:ascii="Century Gothic" w:hAnsi="Century Gothic"/>
          <w:sz w:val="22"/>
          <w:szCs w:val="22"/>
        </w:rPr>
        <w:t>E-5 tarafı ön cephede zarar gören logar kapağı</w:t>
      </w:r>
      <w:r>
        <w:rPr>
          <w:rFonts w:ascii="Century Gothic" w:hAnsi="Century Gothic"/>
          <w:sz w:val="22"/>
          <w:szCs w:val="22"/>
        </w:rPr>
        <w:t>nın</w:t>
      </w:r>
      <w:r w:rsidR="009149C4" w:rsidRPr="00610A17">
        <w:rPr>
          <w:rFonts w:ascii="Century Gothic" w:hAnsi="Century Gothic"/>
          <w:sz w:val="22"/>
          <w:szCs w:val="22"/>
        </w:rPr>
        <w:t xml:space="preserve"> kaynak ile onarımı yapılıp tekrar montajı yapılmıştır.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Pr="00610A17" w:rsidRDefault="00610A17" w:rsidP="00610A17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10A17">
        <w:rPr>
          <w:noProof/>
          <w:sz w:val="20"/>
          <w:szCs w:val="20"/>
        </w:rPr>
        <w:drawing>
          <wp:anchor distT="0" distB="0" distL="114300" distR="114300" simplePos="0" relativeHeight="252013568" behindDoc="0" locked="0" layoutInCell="1" allowOverlap="1" wp14:anchorId="298BAC51" wp14:editId="6E5E590B">
            <wp:simplePos x="0" y="0"/>
            <wp:positionH relativeFrom="margin">
              <wp:align>center</wp:align>
            </wp:positionH>
            <wp:positionV relativeFrom="page">
              <wp:posOffset>7667625</wp:posOffset>
            </wp:positionV>
            <wp:extent cx="2943225" cy="2009775"/>
            <wp:effectExtent l="76200" t="76200" r="142875" b="142875"/>
            <wp:wrapTopAndBottom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 BLOK PANORAMİK ASANSSÖR CAMI SABİTLENMİŞTİR 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610A17">
        <w:rPr>
          <w:rFonts w:ascii="Century Gothic" w:hAnsi="Century Gothic"/>
          <w:sz w:val="22"/>
          <w:szCs w:val="22"/>
        </w:rPr>
        <w:t>3.kat A blok panoramik asansör camı tehlike arz etmesinden dolayı bakır kablo ile sabitlenmiştir.</w:t>
      </w:r>
    </w:p>
    <w:p w:rsidR="009149C4" w:rsidRPr="00610A17" w:rsidRDefault="009149C4" w:rsidP="00610A17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6"/>
          <w:szCs w:val="22"/>
        </w:rPr>
      </w:pPr>
    </w:p>
    <w:p w:rsidR="009149C4" w:rsidRPr="00610A17" w:rsidRDefault="009149C4" w:rsidP="00610A17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10A17">
        <w:rPr>
          <w:rFonts w:ascii="Century Gothic" w:hAnsi="Century Gothic"/>
          <w:sz w:val="22"/>
          <w:szCs w:val="22"/>
        </w:rPr>
        <w:lastRenderedPageBreak/>
        <w:t>Kırmızı otopark Dt. Cleanic araç bakım merkezi arızalanan sigortası yenisi ile değiştirilmiştir.</w:t>
      </w:r>
    </w:p>
    <w:p w:rsidR="009149C4" w:rsidRPr="00610A17" w:rsidRDefault="00610A17" w:rsidP="00610A17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10A17">
        <w:rPr>
          <w:noProof/>
          <w:sz w:val="20"/>
          <w:szCs w:val="20"/>
        </w:rPr>
        <w:drawing>
          <wp:anchor distT="0" distB="0" distL="114300" distR="114300" simplePos="0" relativeHeight="252017664" behindDoc="0" locked="0" layoutInCell="1" allowOverlap="1" wp14:anchorId="70969480" wp14:editId="5BCBEF41">
            <wp:simplePos x="0" y="0"/>
            <wp:positionH relativeFrom="margin">
              <wp:align>center</wp:align>
            </wp:positionH>
            <wp:positionV relativeFrom="page">
              <wp:posOffset>1819275</wp:posOffset>
            </wp:positionV>
            <wp:extent cx="2867025" cy="1952625"/>
            <wp:effectExtent l="76200" t="76200" r="142875" b="142875"/>
            <wp:wrapTopAndBottom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IRMIZI OTOPARK YANGIN HORTUMU ONARIM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610A17">
        <w:rPr>
          <w:rFonts w:ascii="Century Gothic" w:hAnsi="Century Gothic"/>
          <w:sz w:val="22"/>
          <w:szCs w:val="22"/>
        </w:rPr>
        <w:t>Kırmızı otopark C blok yangın söndürme hortumu su kaçağının onarımı yapılmıştır.</w:t>
      </w:r>
    </w:p>
    <w:p w:rsidR="009149C4" w:rsidRPr="00610A17" w:rsidRDefault="00610A17" w:rsidP="00610A17">
      <w:pPr>
        <w:pStyle w:val="ListeParagraf"/>
        <w:numPr>
          <w:ilvl w:val="0"/>
          <w:numId w:val="48"/>
        </w:numPr>
        <w:tabs>
          <w:tab w:val="left" w:pos="2552"/>
          <w:tab w:val="left" w:pos="7088"/>
        </w:tabs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19712" behindDoc="0" locked="0" layoutInCell="1" allowOverlap="1" wp14:anchorId="405FF307" wp14:editId="3BFB2B36">
            <wp:simplePos x="0" y="0"/>
            <wp:positionH relativeFrom="margin">
              <wp:align>center</wp:align>
            </wp:positionH>
            <wp:positionV relativeFrom="page">
              <wp:posOffset>4248150</wp:posOffset>
            </wp:positionV>
            <wp:extent cx="2962275" cy="2114550"/>
            <wp:effectExtent l="76200" t="76200" r="142875" b="133350"/>
            <wp:wrapTopAndBottom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YÖNETİM KAPISI KAPI OTOMOTİĞİ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610A17">
        <w:rPr>
          <w:rFonts w:ascii="Century Gothic" w:hAnsi="Century Gothic"/>
          <w:sz w:val="22"/>
          <w:szCs w:val="22"/>
        </w:rPr>
        <w:t>Yönetim ofisi giriş kapısına kapı otomatiği ve zil montajı yapılmıştır.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Pr="00610A17" w:rsidRDefault="00610A17" w:rsidP="00610A17">
      <w:pPr>
        <w:pStyle w:val="ListeParagraf"/>
        <w:numPr>
          <w:ilvl w:val="0"/>
          <w:numId w:val="48"/>
        </w:numPr>
        <w:tabs>
          <w:tab w:val="left" w:pos="284"/>
        </w:tabs>
        <w:spacing w:after="0" w:line="360" w:lineRule="auto"/>
        <w:ind w:left="284" w:right="272" w:hanging="284"/>
        <w:jc w:val="both"/>
        <w:rPr>
          <w:rFonts w:ascii="Century Gothic" w:hAnsi="Century Gothic"/>
          <w:sz w:val="22"/>
          <w:szCs w:val="22"/>
        </w:rPr>
      </w:pPr>
      <w:r w:rsidRPr="00610A17">
        <w:rPr>
          <w:noProof/>
          <w:sz w:val="20"/>
          <w:szCs w:val="20"/>
        </w:rPr>
        <w:drawing>
          <wp:anchor distT="0" distB="0" distL="114300" distR="114300" simplePos="0" relativeHeight="252021760" behindDoc="0" locked="0" layoutInCell="1" allowOverlap="1" wp14:anchorId="18F9AF95" wp14:editId="3DD1AF83">
            <wp:simplePos x="0" y="0"/>
            <wp:positionH relativeFrom="margin">
              <wp:align>center</wp:align>
            </wp:positionH>
            <wp:positionV relativeFrom="page">
              <wp:posOffset>6962775</wp:posOffset>
            </wp:positionV>
            <wp:extent cx="2962275" cy="2181225"/>
            <wp:effectExtent l="76200" t="76200" r="142875" b="142875"/>
            <wp:wrapTopAndBottom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YANGIN JOKEY POMP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9C4" w:rsidRPr="00610A17">
        <w:rPr>
          <w:rFonts w:ascii="Century Gothic" w:hAnsi="Century Gothic"/>
          <w:sz w:val="22"/>
          <w:szCs w:val="22"/>
        </w:rPr>
        <w:t>Servisten gelen yangın joker pompasının montajı yapılmıştır. Test edilerek teslim alınmıştır.</w:t>
      </w: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9149C4" w:rsidRDefault="009149C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"/>
        <w:gridCol w:w="1236"/>
        <w:gridCol w:w="1105"/>
        <w:gridCol w:w="1161"/>
        <w:gridCol w:w="1523"/>
        <w:gridCol w:w="1693"/>
        <w:gridCol w:w="1597"/>
        <w:gridCol w:w="812"/>
      </w:tblGrid>
      <w:tr w:rsidR="007752C8" w:rsidRPr="007752C8" w:rsidTr="00610A17">
        <w:trPr>
          <w:trHeight w:val="435"/>
        </w:trPr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0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752C8" w:rsidRPr="007752C8" w:rsidTr="00610A17">
        <w:trPr>
          <w:trHeight w:val="195"/>
        </w:trPr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258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300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123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80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22</w:t>
            </w:r>
          </w:p>
        </w:tc>
      </w:tr>
      <w:tr w:rsidR="007752C8" w:rsidRPr="007752C8" w:rsidTr="00610A17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1069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23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10A17">
        <w:trPr>
          <w:trHeight w:val="330"/>
        </w:trPr>
        <w:tc>
          <w:tcPr>
            <w:tcW w:w="341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8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7752C8" w:rsidRPr="007752C8" w:rsidTr="00610A17">
        <w:trPr>
          <w:trHeight w:val="195"/>
        </w:trPr>
        <w:tc>
          <w:tcPr>
            <w:tcW w:w="23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8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230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</w:t>
            </w: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08:00-17:00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230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684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610A17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10A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09:00-18:00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52C8" w:rsidRPr="007752C8" w:rsidTr="00610A17">
        <w:trPr>
          <w:trHeight w:val="330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5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SOĞUTMA KULELERİ VE KİMYASALLARI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HYDROSAFE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 VE YÜRÜYEN MERDİVEN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SCHİNDLER</w:t>
            </w: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HER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ISITMA SİRKÜLASYON POMPASI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KONTROLPEST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HER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JENERATÖR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ARKEN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BRULÖR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HİDRAFOR GRUPLARI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610A17">
            <w:pPr>
              <w:spacing w:after="0" w:line="240" w:lineRule="auto"/>
              <w:ind w:right="272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ÖNSAL SONDAJCILIK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POMPALARI GENLEŞME TANKI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YANGIN ALARM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KAMERA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MÜZİK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ANONS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KOMPRESÖR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UYDU YAYIN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752C8" w:rsidRPr="007752C8" w:rsidTr="00610A17">
        <w:trPr>
          <w:trHeight w:val="195"/>
        </w:trPr>
        <w:tc>
          <w:tcPr>
            <w:tcW w:w="457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UPS SİSTEMİ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752C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7752C8" w:rsidRPr="007752C8" w:rsidRDefault="007752C8" w:rsidP="007752C8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752C8" w:rsidRDefault="007752C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FD255B" w:rsidRPr="00C02198" w:rsidRDefault="00FD255B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p w:rsidR="00281E69" w:rsidRPr="00A03DEE" w:rsidRDefault="00281E6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Tesis içerisinde tadilat çalışması yapan firmalar, dükkânlar ve açık faal olan firmaların takibi yapılm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Giren çıkan araçlar kayıt altına alınm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Tesis içinde güvenlik zaafı olduğu tespit edilen bölgelerin kontrolü sağlanm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Gerekli olan tüm yerler gün içerisinde kontrol edil</w:t>
      </w:r>
      <w:r w:rsidR="00610A17">
        <w:rPr>
          <w:rFonts w:ascii="Century Gothic" w:eastAsia="Batang" w:hAnsi="Century Gothic" w:cs="Arial"/>
          <w:sz w:val="22"/>
          <w:szCs w:val="22"/>
        </w:rPr>
        <w:t>mekte,</w:t>
      </w:r>
      <w:r w:rsidRPr="00610A17">
        <w:rPr>
          <w:rFonts w:ascii="Century Gothic" w:eastAsia="Batang" w:hAnsi="Century Gothic" w:cs="Arial"/>
          <w:sz w:val="22"/>
          <w:szCs w:val="22"/>
        </w:rPr>
        <w:t xml:space="preserve"> aksama görülen yerlerin raporlanması sağlanm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Cadde tarafına bakan tüm kapılar kontrol edilm</w:t>
      </w:r>
      <w:r w:rsidR="00610A17">
        <w:rPr>
          <w:rFonts w:ascii="Century Gothic" w:eastAsia="Batang" w:hAnsi="Century Gothic" w:cs="Arial"/>
          <w:sz w:val="22"/>
          <w:szCs w:val="22"/>
        </w:rPr>
        <w:t>ekte</w:t>
      </w:r>
      <w:r w:rsidRPr="00610A17">
        <w:rPr>
          <w:rFonts w:ascii="Century Gothic" w:eastAsia="Batang" w:hAnsi="Century Gothic" w:cs="Arial"/>
          <w:sz w:val="22"/>
          <w:szCs w:val="22"/>
        </w:rPr>
        <w:t>, kepenkli kapılar kapatılm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Hava kararma aşamasında gerekli aydınlatmaların açılması sağlanm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Çevre aydınlatmaların açma-kapatılma işlemi yapılm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Bina içinde çalışan taşeron firmaların çıkışları düzenli olarak kontrol altına alın</w:t>
      </w:r>
      <w:r w:rsidR="00610A17">
        <w:rPr>
          <w:rFonts w:ascii="Century Gothic" w:eastAsia="Batang" w:hAnsi="Century Gothic" w:cs="Arial"/>
          <w:sz w:val="22"/>
          <w:szCs w:val="22"/>
        </w:rPr>
        <w:t>maktadır.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lastRenderedPageBreak/>
        <w:t>Gece boyunca sık sık devriye atılarak çevre ve iç bölümlerin güvenliği kontrol altına alınm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281E69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Trafik kazası vb. adli olaylarda emniyet birimleri ile temasa geçilerek gerekli yasal işlemlerin yapılması sağlanm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p w:rsidR="00A03DEE" w:rsidRPr="00610A17" w:rsidRDefault="00281E69" w:rsidP="00610A17">
      <w:pPr>
        <w:numPr>
          <w:ilvl w:val="0"/>
          <w:numId w:val="42"/>
        </w:numPr>
        <w:tabs>
          <w:tab w:val="left" w:pos="284"/>
          <w:tab w:val="left" w:pos="426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</w:rPr>
      </w:pPr>
      <w:r w:rsidRPr="00610A17">
        <w:rPr>
          <w:rFonts w:ascii="Century Gothic" w:eastAsia="Batang" w:hAnsi="Century Gothic" w:cs="Arial"/>
          <w:sz w:val="22"/>
          <w:szCs w:val="22"/>
        </w:rPr>
        <w:t>Vukuu bulan olaylarla ilgili olarak tutanaklar tutulmakta ve yönetim bilgile</w:t>
      </w:r>
      <w:r w:rsidR="00827BBC" w:rsidRPr="00610A17">
        <w:rPr>
          <w:rFonts w:ascii="Century Gothic" w:eastAsia="Batang" w:hAnsi="Century Gothic" w:cs="Arial"/>
          <w:sz w:val="22"/>
          <w:szCs w:val="22"/>
        </w:rPr>
        <w:t>ndiril</w:t>
      </w:r>
      <w:r w:rsidR="00610A17">
        <w:rPr>
          <w:rFonts w:ascii="Century Gothic" w:eastAsia="Batang" w:hAnsi="Century Gothic" w:cs="Arial"/>
          <w:sz w:val="22"/>
          <w:szCs w:val="22"/>
        </w:rPr>
        <w:t>mekte</w:t>
      </w:r>
      <w:r w:rsidR="00827BBC" w:rsidRPr="00610A17">
        <w:rPr>
          <w:rFonts w:ascii="Century Gothic" w:eastAsia="Batang" w:hAnsi="Century Gothic" w:cs="Arial"/>
          <w:sz w:val="22"/>
          <w:szCs w:val="22"/>
        </w:rPr>
        <w:t xml:space="preserve"> ve gereği yapılm</w:t>
      </w:r>
      <w:r w:rsidR="00610A17">
        <w:rPr>
          <w:rFonts w:ascii="Century Gothic" w:eastAsia="Batang" w:hAnsi="Century Gothic" w:cs="Arial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1112"/>
        <w:gridCol w:w="1113"/>
        <w:gridCol w:w="15"/>
        <w:gridCol w:w="1616"/>
        <w:gridCol w:w="15"/>
        <w:gridCol w:w="1419"/>
        <w:gridCol w:w="1489"/>
        <w:gridCol w:w="15"/>
        <w:gridCol w:w="1358"/>
      </w:tblGrid>
      <w:tr w:rsidR="003A1312" w:rsidRPr="003A1312" w:rsidTr="00610A17">
        <w:trPr>
          <w:trHeight w:val="405"/>
        </w:trPr>
        <w:tc>
          <w:tcPr>
            <w:tcW w:w="20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"/>
          </w:p>
        </w:tc>
        <w:tc>
          <w:tcPr>
            <w:tcW w:w="22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89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35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610A17">
        <w:trPr>
          <w:trHeight w:val="405"/>
        </w:trPr>
        <w:tc>
          <w:tcPr>
            <w:tcW w:w="20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A03DEE">
            <w:pPr>
              <w:ind w:right="272"/>
              <w:jc w:val="both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37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SES KAYIT SİSTEMİ (SANTRAL)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610A17" w:rsidRDefault="00853553" w:rsidP="00610A17">
            <w:pPr>
              <w:ind w:right="272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610A17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BARİYER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610A17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OTOMATİK ARAÇ GEÇİŞ SİSTEMİ (OGS)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PLAKA TANIMA SİSTEMİ (PTS)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ÇEVRE GÜVENLİK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610A17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YÖNETİM OFİSİ KAMERALARI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610A17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TURNİKELİ YAYA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SİTE YAYA GİRİŞ KAPILARI/KARTLI GEÇİŞ SİSTEMİ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610A17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610A17">
        <w:trPr>
          <w:trHeight w:val="465"/>
        </w:trPr>
        <w:tc>
          <w:tcPr>
            <w:tcW w:w="20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4"/>
                <w:szCs w:val="14"/>
              </w:rPr>
              <w:t>DAHİLİ HAT SİSTEMİ (İNTERKOM)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610A17" w:rsidRDefault="00281E69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610A17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610A17" w:rsidRDefault="00853553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610A17" w:rsidRDefault="00610A17" w:rsidP="00610A17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Default="00A03DEE" w:rsidP="00A03DEE">
      <w:pPr>
        <w:tabs>
          <w:tab w:val="left" w:pos="284"/>
          <w:tab w:val="left" w:pos="4820"/>
          <w:tab w:val="left" w:pos="5245"/>
          <w:tab w:val="left" w:pos="9923"/>
        </w:tabs>
        <w:spacing w:after="200" w:line="276" w:lineRule="auto"/>
        <w:ind w:left="-142" w:right="-11"/>
        <w:contextualSpacing/>
        <w:jc w:val="both"/>
        <w:rPr>
          <w:rFonts w:ascii="Arial" w:eastAsia="Batang" w:hAnsi="Arial" w:cs="Arial"/>
          <w:noProof/>
          <w:sz w:val="22"/>
          <w:szCs w:val="22"/>
        </w:rPr>
      </w:pPr>
      <w:r w:rsidRPr="00A03DEE">
        <w:rPr>
          <w:rFonts w:ascii="Arial" w:eastAsia="Batang" w:hAnsi="Arial" w:cs="Arial"/>
          <w:noProof/>
          <w:sz w:val="22"/>
          <w:szCs w:val="22"/>
        </w:rPr>
        <w:t xml:space="preserve">     </w:t>
      </w:r>
    </w:p>
    <w:p w:rsidR="00827BBC" w:rsidRPr="00610A17" w:rsidRDefault="00610A17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3 personel tarafından mıntıka temizliği yapıl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maktadır.</w:t>
      </w:r>
    </w:p>
    <w:p w:rsidR="00827BBC" w:rsidRPr="00610A17" w:rsidRDefault="00610A17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</w:t>
      </w:r>
      <w:r w:rsidR="00827BBC"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aat 09:00-11:00 arasında 2 personel tarafından lavabo ve mescit temizliği 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10A17" w:rsidRDefault="00610A17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1 personel tarafından asansör ve yürüyen merdiven temizliği 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10A17" w:rsidRDefault="00610A17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Saat </w:t>
      </w:r>
      <w:r w:rsidR="00827BBC"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09:00-11:00 arasında 2 personel tarafından 7. ve 8. Ofis katlarının temizliği 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10A17" w:rsidRDefault="00827BBC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Saat 11:00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’</w:t>
      </w: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dan sonra lavabolarda bir bayan, bir erkek personel 18:00’e kadar bu görevde çalışırken, 2 personel aynı saatler içerinde dış ve iç mıntıkanın kontrollerini sağlam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</w:t>
      </w: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, diğer 3 personel Avm genelindeki toz alma işlemini gerçekleşti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rmektedir.</w:t>
      </w:r>
    </w:p>
    <w:p w:rsidR="00827BBC" w:rsidRPr="00610A17" w:rsidRDefault="00827BBC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yangın merdivenlerinin genel temizliği 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10A17" w:rsidRDefault="00827BBC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Otoport genelinde kompozitlerin silinme işlemi 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610A17" w:rsidRDefault="00827BBC" w:rsidP="00610A17">
      <w:pPr>
        <w:numPr>
          <w:ilvl w:val="0"/>
          <w:numId w:val="43"/>
        </w:numPr>
        <w:tabs>
          <w:tab w:val="clear" w:pos="720"/>
          <w:tab w:val="num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610A17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Haftada bir Otoport genelinde korkulukların silinme işlemi yapıl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maktadır.</w:t>
      </w:r>
    </w:p>
    <w:p w:rsidR="00A03DEE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lastRenderedPageBreak/>
        <w:t>Haftada bir yangın dolaplarının genel temizliği 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yangın kapılarının genel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Haftada bir havuzun genel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713D66" w:rsidRPr="00713D66" w:rsidRDefault="00827BBC" w:rsidP="00203A15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tüm seyir camlarının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713D66" w:rsidRDefault="00827BBC" w:rsidP="00203A15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göbek merdivenlerinin siyah camları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nın</w:t>
      </w: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713D66" w:rsidRPr="00713D66" w:rsidRDefault="00827BBC" w:rsidP="00BC0AA4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dubaların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713D66" w:rsidRDefault="00827BBC" w:rsidP="00BC0AA4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Avm içerisinde bulunan ızgaraların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Ayda bir rampalarda bulunan aynaların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827BBC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Ayda bir güvenlik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 </w:t>
      </w: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mobolarının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6C0730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 xml:space="preserve">Tüm havalandırmaların genel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A03DEE" w:rsidRPr="00713D66" w:rsidRDefault="00827BBC" w:rsidP="00713D66">
      <w:pPr>
        <w:numPr>
          <w:ilvl w:val="0"/>
          <w:numId w:val="43"/>
        </w:numPr>
        <w:tabs>
          <w:tab w:val="clear" w:pos="720"/>
          <w:tab w:val="left" w:pos="284"/>
        </w:tabs>
        <w:spacing w:after="0" w:line="360" w:lineRule="auto"/>
        <w:ind w:left="284" w:right="273" w:hanging="284"/>
        <w:contextualSpacing/>
        <w:jc w:val="both"/>
        <w:rPr>
          <w:rFonts w:ascii="Century Gothic" w:eastAsia="Times New Roman" w:hAnsi="Century Gothic" w:cs="Times New Roman"/>
          <w:sz w:val="22"/>
          <w:szCs w:val="22"/>
        </w:rPr>
      </w:pPr>
      <w:r w:rsidRPr="00713D66">
        <w:rPr>
          <w:rFonts w:ascii="Century Gothic" w:hAnsi="Century Gothic"/>
          <w:sz w:val="22"/>
          <w:szCs w:val="22"/>
        </w:rPr>
        <w:t xml:space="preserve">E5 tarafındaki seyir camların temizliği </w:t>
      </w:r>
      <w:r w:rsidR="00713D66" w:rsidRP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yapılm</w:t>
      </w:r>
      <w:r w:rsidR="00713D66">
        <w:rPr>
          <w:rFonts w:ascii="Century Gothic" w:eastAsia="Times New Roman" w:hAnsi="Century Gothic" w:cs="Arial"/>
          <w:color w:val="000000" w:themeColor="text1"/>
          <w:kern w:val="24"/>
          <w:sz w:val="22"/>
          <w:szCs w:val="22"/>
        </w:rPr>
        <w:t>aktadır.</w:t>
      </w: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Pr="00713D66" w:rsidRDefault="00713D66" w:rsidP="00713D66">
      <w:pPr>
        <w:pStyle w:val="ListeParagraf"/>
        <w:numPr>
          <w:ilvl w:val="0"/>
          <w:numId w:val="49"/>
        </w:numPr>
        <w:tabs>
          <w:tab w:val="left" w:pos="0"/>
          <w:tab w:val="left" w:pos="284"/>
          <w:tab w:val="left" w:pos="5387"/>
          <w:tab w:val="left" w:pos="992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2023808" behindDoc="1" locked="0" layoutInCell="1" allowOverlap="1" wp14:anchorId="0E95A3C4" wp14:editId="1DB854EC">
            <wp:simplePos x="0" y="0"/>
            <wp:positionH relativeFrom="column">
              <wp:posOffset>28575</wp:posOffset>
            </wp:positionH>
            <wp:positionV relativeFrom="paragraph">
              <wp:posOffset>382270</wp:posOffset>
            </wp:positionV>
            <wp:extent cx="3019425" cy="2076450"/>
            <wp:effectExtent l="76200" t="76200" r="142875" b="133350"/>
            <wp:wrapTight wrapText="bothSides">
              <wp:wrapPolygon edited="0">
                <wp:start x="-273" y="-793"/>
                <wp:lineTo x="-545" y="-594"/>
                <wp:lineTo x="-545" y="21996"/>
                <wp:lineTo x="-273" y="22789"/>
                <wp:lineTo x="22213" y="22789"/>
                <wp:lineTo x="22486" y="21798"/>
                <wp:lineTo x="22486" y="2576"/>
                <wp:lineTo x="22213" y="-396"/>
                <wp:lineTo x="22213" y="-793"/>
                <wp:lineTo x="-273" y="-793"/>
              </wp:wrapPolygon>
            </wp:wrapTight>
            <wp:docPr id="1" name="Resim 1" descr="C:\Users\Otoport\Desktop\IMG-2018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port\Desktop\IMG-20181126-WA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D66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025856" behindDoc="1" locked="0" layoutInCell="1" allowOverlap="1" wp14:anchorId="23415B9E" wp14:editId="1D646F34">
            <wp:simplePos x="0" y="0"/>
            <wp:positionH relativeFrom="column">
              <wp:posOffset>3409950</wp:posOffset>
            </wp:positionH>
            <wp:positionV relativeFrom="paragraph">
              <wp:posOffset>344170</wp:posOffset>
            </wp:positionV>
            <wp:extent cx="3019425" cy="2095500"/>
            <wp:effectExtent l="76200" t="76200" r="142875" b="133350"/>
            <wp:wrapTight wrapText="bothSides">
              <wp:wrapPolygon edited="0">
                <wp:start x="-273" y="-785"/>
                <wp:lineTo x="-545" y="-589"/>
                <wp:lineTo x="-545" y="21993"/>
                <wp:lineTo x="-273" y="22778"/>
                <wp:lineTo x="22213" y="22778"/>
                <wp:lineTo x="22486" y="21600"/>
                <wp:lineTo x="22486" y="2553"/>
                <wp:lineTo x="22213" y="-393"/>
                <wp:lineTo x="22213" y="-785"/>
                <wp:lineTo x="-273" y="-785"/>
              </wp:wrapPolygon>
            </wp:wrapTight>
            <wp:docPr id="2" name="Resim 2" descr="C:\Users\Otoport\Desktop\IMG-202004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port\Desktop\IMG-20200416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713D66">
        <w:rPr>
          <w:rFonts w:ascii="Century Gothic" w:hAnsi="Century Gothic"/>
          <w:sz w:val="22"/>
          <w:szCs w:val="22"/>
        </w:rPr>
        <w:t>Rampa aynaları ve kolonların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B553E2" w:rsidRDefault="00713D66" w:rsidP="00713D66">
      <w:pPr>
        <w:pStyle w:val="ListeParagraf"/>
        <w:numPr>
          <w:ilvl w:val="0"/>
          <w:numId w:val="49"/>
        </w:numPr>
        <w:tabs>
          <w:tab w:val="left" w:pos="0"/>
          <w:tab w:val="left" w:pos="284"/>
          <w:tab w:val="left" w:pos="4820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29952" behindDoc="1" locked="0" layoutInCell="1" allowOverlap="1" wp14:anchorId="377ECD42" wp14:editId="1695285B">
            <wp:simplePos x="0" y="0"/>
            <wp:positionH relativeFrom="column">
              <wp:posOffset>3409950</wp:posOffset>
            </wp:positionH>
            <wp:positionV relativeFrom="paragraph">
              <wp:posOffset>2811145</wp:posOffset>
            </wp:positionV>
            <wp:extent cx="3000375" cy="1981200"/>
            <wp:effectExtent l="76200" t="76200" r="142875" b="133350"/>
            <wp:wrapTight wrapText="bothSides">
              <wp:wrapPolygon edited="0">
                <wp:start x="-274" y="-831"/>
                <wp:lineTo x="-549" y="-623"/>
                <wp:lineTo x="-549" y="22015"/>
                <wp:lineTo x="-274" y="22846"/>
                <wp:lineTo x="22217" y="22846"/>
                <wp:lineTo x="22217" y="22638"/>
                <wp:lineTo x="22491" y="19523"/>
                <wp:lineTo x="22491" y="2700"/>
                <wp:lineTo x="22217" y="-415"/>
                <wp:lineTo x="22217" y="-831"/>
                <wp:lineTo x="-274" y="-831"/>
              </wp:wrapPolygon>
            </wp:wrapTight>
            <wp:docPr id="4" name="Resim 4" descr="C:\Users\Otoport\Desktop\IMG2020041415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port\Desktop\IMG202004141555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27904" behindDoc="1" locked="0" layoutInCell="1" allowOverlap="1" wp14:anchorId="231CE715" wp14:editId="26D9C8D4">
            <wp:simplePos x="0" y="0"/>
            <wp:positionH relativeFrom="column">
              <wp:posOffset>0</wp:posOffset>
            </wp:positionH>
            <wp:positionV relativeFrom="paragraph">
              <wp:posOffset>2792095</wp:posOffset>
            </wp:positionV>
            <wp:extent cx="3105150" cy="1981200"/>
            <wp:effectExtent l="76200" t="76200" r="133350" b="133350"/>
            <wp:wrapTight wrapText="bothSides">
              <wp:wrapPolygon edited="0">
                <wp:start x="-265" y="-831"/>
                <wp:lineTo x="-530" y="-623"/>
                <wp:lineTo x="-530" y="22015"/>
                <wp:lineTo x="-265" y="22846"/>
                <wp:lineTo x="22130" y="22846"/>
                <wp:lineTo x="22130" y="22638"/>
                <wp:lineTo x="22395" y="19523"/>
                <wp:lineTo x="22395" y="2700"/>
                <wp:lineTo x="22130" y="-415"/>
                <wp:lineTo x="22130" y="-831"/>
                <wp:lineTo x="-265" y="-831"/>
              </wp:wrapPolygon>
            </wp:wrapTight>
            <wp:docPr id="3" name="Resim 3" descr="C:\Users\Otoport\Desktop\IMG-202004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port\Desktop\IMG-20200417-WA00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81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713D66">
        <w:rPr>
          <w:rFonts w:ascii="Century Gothic" w:hAnsi="Century Gothic"/>
          <w:sz w:val="22"/>
          <w:szCs w:val="22"/>
        </w:rPr>
        <w:t>2.</w:t>
      </w:r>
      <w:r w:rsidRPr="00713D66">
        <w:rPr>
          <w:rFonts w:ascii="Century Gothic" w:hAnsi="Century Gothic"/>
          <w:sz w:val="22"/>
          <w:szCs w:val="22"/>
        </w:rPr>
        <w:t xml:space="preserve"> </w:t>
      </w:r>
      <w:r w:rsidR="00B553E2" w:rsidRPr="00713D66">
        <w:rPr>
          <w:rFonts w:ascii="Century Gothic" w:hAnsi="Century Gothic"/>
          <w:sz w:val="22"/>
          <w:szCs w:val="22"/>
        </w:rPr>
        <w:t>kat rampa, seyir camları ve alandaki küllüklerin temizliği yapılm</w:t>
      </w:r>
      <w:r w:rsidRPr="00713D66">
        <w:rPr>
          <w:rFonts w:ascii="Century Gothic" w:hAnsi="Century Gothic"/>
          <w:sz w:val="22"/>
          <w:szCs w:val="22"/>
        </w:rPr>
        <w:t>aktadır.</w:t>
      </w:r>
    </w:p>
    <w:p w:rsidR="00B553E2" w:rsidRDefault="00B553E2" w:rsidP="00B553E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Pr="00713D66" w:rsidRDefault="00713D66" w:rsidP="00713D66">
      <w:pPr>
        <w:pStyle w:val="ListeParagraf"/>
        <w:numPr>
          <w:ilvl w:val="0"/>
          <w:numId w:val="49"/>
        </w:numPr>
        <w:tabs>
          <w:tab w:val="left" w:pos="0"/>
          <w:tab w:val="left" w:pos="284"/>
          <w:tab w:val="left" w:pos="538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032000" behindDoc="1" locked="0" layoutInCell="1" allowOverlap="1" wp14:anchorId="46D32155" wp14:editId="2CB2A793">
            <wp:simplePos x="0" y="0"/>
            <wp:positionH relativeFrom="margin">
              <wp:posOffset>-19050</wp:posOffset>
            </wp:positionH>
            <wp:positionV relativeFrom="paragraph">
              <wp:posOffset>354330</wp:posOffset>
            </wp:positionV>
            <wp:extent cx="3095625" cy="2066925"/>
            <wp:effectExtent l="76200" t="76200" r="142875" b="142875"/>
            <wp:wrapTight wrapText="bothSides">
              <wp:wrapPolygon edited="0">
                <wp:start x="-266" y="-796"/>
                <wp:lineTo x="-532" y="-597"/>
                <wp:lineTo x="-532" y="22098"/>
                <wp:lineTo x="-266" y="22894"/>
                <wp:lineTo x="22198" y="22894"/>
                <wp:lineTo x="22464" y="21899"/>
                <wp:lineTo x="22464" y="2588"/>
                <wp:lineTo x="22198" y="-398"/>
                <wp:lineTo x="22198" y="-796"/>
                <wp:lineTo x="-266" y="-796"/>
              </wp:wrapPolygon>
            </wp:wrapTight>
            <wp:docPr id="5" name="Resim 5" descr="C:\Users\Otoport\Desktop\IMG-2018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port\Desktop\IMG-20181123-WA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034048" behindDoc="1" locked="0" layoutInCell="1" allowOverlap="1" wp14:anchorId="3EA905F5" wp14:editId="75565C4C">
            <wp:simplePos x="0" y="0"/>
            <wp:positionH relativeFrom="column">
              <wp:posOffset>3400425</wp:posOffset>
            </wp:positionH>
            <wp:positionV relativeFrom="paragraph">
              <wp:posOffset>353695</wp:posOffset>
            </wp:positionV>
            <wp:extent cx="3009900" cy="2028825"/>
            <wp:effectExtent l="76200" t="76200" r="133350" b="142875"/>
            <wp:wrapTight wrapText="bothSides">
              <wp:wrapPolygon edited="0">
                <wp:start x="-273" y="-811"/>
                <wp:lineTo x="-547" y="-608"/>
                <wp:lineTo x="-547" y="22107"/>
                <wp:lineTo x="-273" y="22918"/>
                <wp:lineTo x="22147" y="22918"/>
                <wp:lineTo x="22420" y="22107"/>
                <wp:lineTo x="22420" y="2637"/>
                <wp:lineTo x="22147" y="-406"/>
                <wp:lineTo x="22147" y="-811"/>
                <wp:lineTo x="-273" y="-811"/>
              </wp:wrapPolygon>
            </wp:wrapTight>
            <wp:docPr id="6" name="Resim 6" descr="C:\Users\Otoport\Desktop\IMG-202004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port\Desktop\IMG-20200417-WA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28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B553E2">
        <w:rPr>
          <w:rFonts w:ascii="Century Gothic" w:hAnsi="Century Gothic" w:cs="Arial"/>
          <w:sz w:val="24"/>
          <w:szCs w:val="24"/>
        </w:rPr>
        <w:t xml:space="preserve"> </w:t>
      </w:r>
      <w:r w:rsidR="00B553E2" w:rsidRPr="00713D66">
        <w:rPr>
          <w:rFonts w:ascii="Century Gothic" w:hAnsi="Century Gothic" w:cs="Arial"/>
          <w:sz w:val="22"/>
          <w:szCs w:val="22"/>
        </w:rPr>
        <w:t>Alandaki demir dubalar ve yangın dolapların temizliği yapılm</w:t>
      </w:r>
      <w:r w:rsidRPr="00713D66">
        <w:rPr>
          <w:rFonts w:ascii="Century Gothic" w:hAnsi="Century Gothic" w:cs="Arial"/>
          <w:sz w:val="22"/>
          <w:szCs w:val="22"/>
        </w:rPr>
        <w:t>aktadır.</w:t>
      </w: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Pr="00713D66" w:rsidRDefault="00713D66" w:rsidP="00713D66">
      <w:pPr>
        <w:pStyle w:val="ListeParagraf"/>
        <w:numPr>
          <w:ilvl w:val="0"/>
          <w:numId w:val="49"/>
        </w:numPr>
        <w:tabs>
          <w:tab w:val="left" w:pos="0"/>
          <w:tab w:val="left" w:pos="284"/>
          <w:tab w:val="left" w:pos="992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3D66">
        <w:rPr>
          <w:noProof/>
          <w:sz w:val="28"/>
          <w:szCs w:val="28"/>
        </w:rPr>
        <w:lastRenderedPageBreak/>
        <w:drawing>
          <wp:anchor distT="0" distB="0" distL="114300" distR="114300" simplePos="0" relativeHeight="252038144" behindDoc="1" locked="0" layoutInCell="1" allowOverlap="1" wp14:anchorId="19331095" wp14:editId="570FE3AB">
            <wp:simplePos x="0" y="0"/>
            <wp:positionH relativeFrom="column">
              <wp:posOffset>3409950</wp:posOffset>
            </wp:positionH>
            <wp:positionV relativeFrom="paragraph">
              <wp:posOffset>296545</wp:posOffset>
            </wp:positionV>
            <wp:extent cx="2867025" cy="1990725"/>
            <wp:effectExtent l="76200" t="76200" r="142875" b="142875"/>
            <wp:wrapTight wrapText="bothSides">
              <wp:wrapPolygon edited="0">
                <wp:start x="-287" y="-827"/>
                <wp:lineTo x="-574" y="-620"/>
                <wp:lineTo x="-574" y="22117"/>
                <wp:lineTo x="-287" y="22944"/>
                <wp:lineTo x="22246" y="22944"/>
                <wp:lineTo x="22533" y="22530"/>
                <wp:lineTo x="22533" y="2687"/>
                <wp:lineTo x="22246" y="-413"/>
                <wp:lineTo x="22246" y="-827"/>
                <wp:lineTo x="-287" y="-827"/>
              </wp:wrapPolygon>
            </wp:wrapTight>
            <wp:docPr id="8" name="Resim 8" descr="C:\Users\Otoport\Desktop\IMG-20190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oport\Desktop\IMG-20190212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2036096" behindDoc="1" locked="0" layoutInCell="1" allowOverlap="1" wp14:anchorId="023DE6AB" wp14:editId="1BC6E1D3">
            <wp:simplePos x="0" y="0"/>
            <wp:positionH relativeFrom="column">
              <wp:posOffset>38100</wp:posOffset>
            </wp:positionH>
            <wp:positionV relativeFrom="paragraph">
              <wp:posOffset>295910</wp:posOffset>
            </wp:positionV>
            <wp:extent cx="3048000" cy="2009775"/>
            <wp:effectExtent l="76200" t="76200" r="133350" b="142875"/>
            <wp:wrapTight wrapText="bothSides">
              <wp:wrapPolygon edited="0">
                <wp:start x="-270" y="-819"/>
                <wp:lineTo x="-540" y="-614"/>
                <wp:lineTo x="-540" y="22112"/>
                <wp:lineTo x="-270" y="22931"/>
                <wp:lineTo x="22140" y="22931"/>
                <wp:lineTo x="22410" y="22317"/>
                <wp:lineTo x="22410" y="2662"/>
                <wp:lineTo x="22140" y="-409"/>
                <wp:lineTo x="22140" y="-819"/>
                <wp:lineTo x="-270" y="-819"/>
              </wp:wrapPolygon>
            </wp:wrapTight>
            <wp:docPr id="7" name="Resim 7" descr="C:\Users\Otoport\Desktop\IMG-2020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oport\Desktop\IMG-20200414-WA00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713D66">
        <w:rPr>
          <w:rFonts w:ascii="Century Gothic" w:hAnsi="Century Gothic" w:cs="Arial"/>
          <w:sz w:val="22"/>
          <w:szCs w:val="22"/>
        </w:rPr>
        <w:t>Yangın merdiven demirleri ve uzun koridorların temizliği yapılm</w:t>
      </w:r>
      <w:r w:rsidRPr="00713D66">
        <w:rPr>
          <w:rFonts w:ascii="Century Gothic" w:hAnsi="Century Gothic" w:cs="Arial"/>
          <w:sz w:val="22"/>
          <w:szCs w:val="22"/>
        </w:rPr>
        <w:t>aktadır.</w:t>
      </w:r>
    </w:p>
    <w:p w:rsidR="00B553E2" w:rsidRPr="008861EF" w:rsidRDefault="00B553E2" w:rsidP="008861EF">
      <w:pPr>
        <w:tabs>
          <w:tab w:val="left" w:pos="0"/>
          <w:tab w:val="left" w:pos="284"/>
          <w:tab w:val="left" w:pos="4820"/>
        </w:tabs>
        <w:spacing w:after="0" w:line="360" w:lineRule="auto"/>
        <w:ind w:right="-1"/>
        <w:jc w:val="both"/>
        <w:rPr>
          <w:rFonts w:ascii="Century Gothic" w:hAnsi="Century Gothic" w:cs="Arial"/>
          <w:sz w:val="14"/>
          <w:szCs w:val="14"/>
        </w:rPr>
      </w:pPr>
    </w:p>
    <w:p w:rsidR="00B553E2" w:rsidRPr="008861EF" w:rsidRDefault="008861EF" w:rsidP="008861EF">
      <w:pPr>
        <w:pStyle w:val="ListeParagraf"/>
        <w:numPr>
          <w:ilvl w:val="0"/>
          <w:numId w:val="49"/>
        </w:numPr>
        <w:tabs>
          <w:tab w:val="left" w:pos="0"/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40192" behindDoc="1" locked="0" layoutInCell="1" allowOverlap="1" wp14:anchorId="2FA46756" wp14:editId="511D0F6E">
            <wp:simplePos x="0" y="0"/>
            <wp:positionH relativeFrom="column">
              <wp:posOffset>-9525</wp:posOffset>
            </wp:positionH>
            <wp:positionV relativeFrom="paragraph">
              <wp:posOffset>314960</wp:posOffset>
            </wp:positionV>
            <wp:extent cx="3086100" cy="2085975"/>
            <wp:effectExtent l="76200" t="76200" r="133350" b="142875"/>
            <wp:wrapTight wrapText="bothSides">
              <wp:wrapPolygon edited="0">
                <wp:start x="-267" y="-789"/>
                <wp:lineTo x="-533" y="-592"/>
                <wp:lineTo x="-533" y="22093"/>
                <wp:lineTo x="-267" y="22882"/>
                <wp:lineTo x="22133" y="22882"/>
                <wp:lineTo x="22400" y="21699"/>
                <wp:lineTo x="22400" y="2564"/>
                <wp:lineTo x="22133" y="-395"/>
                <wp:lineTo x="22133" y="-789"/>
                <wp:lineTo x="-267" y="-789"/>
              </wp:wrapPolygon>
            </wp:wrapTight>
            <wp:docPr id="9" name="Resim 9" descr="C:\Users\Otoport\Desktop\IMG-202004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oport\Desktop\IMG-20200407-WA0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1EF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042240" behindDoc="1" locked="0" layoutInCell="1" allowOverlap="1" wp14:anchorId="3FA3841C" wp14:editId="7F0FFF42">
            <wp:simplePos x="0" y="0"/>
            <wp:positionH relativeFrom="column">
              <wp:posOffset>3381375</wp:posOffset>
            </wp:positionH>
            <wp:positionV relativeFrom="paragraph">
              <wp:posOffset>267970</wp:posOffset>
            </wp:positionV>
            <wp:extent cx="2933700" cy="2105025"/>
            <wp:effectExtent l="76200" t="76200" r="133350" b="142875"/>
            <wp:wrapTight wrapText="bothSides">
              <wp:wrapPolygon edited="0">
                <wp:start x="-281" y="-782"/>
                <wp:lineTo x="-561" y="-586"/>
                <wp:lineTo x="-561" y="22089"/>
                <wp:lineTo x="-281" y="22871"/>
                <wp:lineTo x="22161" y="22871"/>
                <wp:lineTo x="22442" y="21502"/>
                <wp:lineTo x="22442" y="2541"/>
                <wp:lineTo x="22161" y="-391"/>
                <wp:lineTo x="22161" y="-782"/>
                <wp:lineTo x="-281" y="-782"/>
              </wp:wrapPolygon>
            </wp:wrapTight>
            <wp:docPr id="10" name="Resim 10" descr="C:\Users\Otoport\Desktop\IMG20200416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oport\Desktop\IMG202004161633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5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8861EF">
        <w:rPr>
          <w:rFonts w:ascii="Century Gothic" w:hAnsi="Century Gothic" w:cs="Arial"/>
          <w:sz w:val="22"/>
          <w:szCs w:val="22"/>
        </w:rPr>
        <w:t>Zeminlerin temizliği yapılm</w:t>
      </w:r>
      <w:r w:rsidRPr="008861EF">
        <w:rPr>
          <w:rFonts w:ascii="Century Gothic" w:hAnsi="Century Gothic" w:cs="Arial"/>
          <w:sz w:val="22"/>
          <w:szCs w:val="22"/>
        </w:rPr>
        <w:t>aktadır.</w:t>
      </w:r>
    </w:p>
    <w:p w:rsidR="00B553E2" w:rsidRPr="00B553E2" w:rsidRDefault="00B553E2" w:rsidP="00B553E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Pr="008861EF" w:rsidRDefault="008861EF" w:rsidP="008861EF">
      <w:pPr>
        <w:pStyle w:val="ListeParagraf"/>
        <w:numPr>
          <w:ilvl w:val="0"/>
          <w:numId w:val="49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44288" behindDoc="1" locked="0" layoutInCell="1" allowOverlap="1" wp14:anchorId="1EF6F4AF" wp14:editId="0315A9B5">
            <wp:simplePos x="0" y="0"/>
            <wp:positionH relativeFrom="column">
              <wp:posOffset>-28575</wp:posOffset>
            </wp:positionH>
            <wp:positionV relativeFrom="paragraph">
              <wp:posOffset>336550</wp:posOffset>
            </wp:positionV>
            <wp:extent cx="3143250" cy="2114550"/>
            <wp:effectExtent l="76200" t="76200" r="133350" b="133350"/>
            <wp:wrapTight wrapText="bothSides">
              <wp:wrapPolygon edited="0">
                <wp:start x="-262" y="-778"/>
                <wp:lineTo x="-524" y="-584"/>
                <wp:lineTo x="-524" y="21989"/>
                <wp:lineTo x="-262" y="22768"/>
                <wp:lineTo x="22124" y="22768"/>
                <wp:lineTo x="22385" y="21405"/>
                <wp:lineTo x="22385" y="2530"/>
                <wp:lineTo x="22124" y="-389"/>
                <wp:lineTo x="22124" y="-778"/>
                <wp:lineTo x="-262" y="-778"/>
              </wp:wrapPolygon>
            </wp:wrapTight>
            <wp:docPr id="12" name="Resim 12" descr="C:\Users\Otoport\Desktop\IMG-202004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oport\Desktop\IMG-20200401-WA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1EF">
        <w:rPr>
          <w:noProof/>
          <w:sz w:val="20"/>
          <w:szCs w:val="20"/>
        </w:rPr>
        <w:drawing>
          <wp:anchor distT="0" distB="0" distL="114300" distR="114300" simplePos="0" relativeHeight="252046336" behindDoc="1" locked="0" layoutInCell="1" allowOverlap="1" wp14:anchorId="2A98D5AE" wp14:editId="444A4E0D">
            <wp:simplePos x="0" y="0"/>
            <wp:positionH relativeFrom="column">
              <wp:posOffset>3390900</wp:posOffset>
            </wp:positionH>
            <wp:positionV relativeFrom="paragraph">
              <wp:posOffset>335915</wp:posOffset>
            </wp:positionV>
            <wp:extent cx="2962275" cy="2085975"/>
            <wp:effectExtent l="76200" t="76200" r="142875" b="142875"/>
            <wp:wrapTight wrapText="bothSides">
              <wp:wrapPolygon edited="0">
                <wp:start x="-278" y="-789"/>
                <wp:lineTo x="-556" y="-592"/>
                <wp:lineTo x="-556" y="22093"/>
                <wp:lineTo x="-278" y="22882"/>
                <wp:lineTo x="22225" y="22882"/>
                <wp:lineTo x="22503" y="21699"/>
                <wp:lineTo x="22503" y="2564"/>
                <wp:lineTo x="22225" y="-395"/>
                <wp:lineTo x="22225" y="-789"/>
                <wp:lineTo x="-278" y="-789"/>
              </wp:wrapPolygon>
            </wp:wrapTight>
            <wp:docPr id="16" name="Resim 16" descr="C:\Users\Otoport\Desktop\IMG-201811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oport\Desktop\IMG-20181123-WA00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8861EF">
        <w:rPr>
          <w:rFonts w:ascii="Century Gothic" w:hAnsi="Century Gothic"/>
          <w:sz w:val="22"/>
          <w:szCs w:val="22"/>
        </w:rPr>
        <w:t>7. ve 8.kat cam önleri ve göbek merdivenlerin temizliği yapılmıştır.</w:t>
      </w:r>
    </w:p>
    <w:p w:rsidR="00B553E2" w:rsidRDefault="00B553E2" w:rsidP="00B553E2">
      <w:pPr>
        <w:tabs>
          <w:tab w:val="left" w:pos="4820"/>
          <w:tab w:val="left" w:pos="5103"/>
        </w:tabs>
        <w:ind w:left="-851" w:right="-851"/>
        <w:rPr>
          <w:rFonts w:ascii="Century Gothic" w:hAnsi="Century Gothic"/>
          <w:sz w:val="24"/>
          <w:szCs w:val="24"/>
        </w:rPr>
      </w:pPr>
    </w:p>
    <w:p w:rsidR="00B553E2" w:rsidRDefault="00B553E2" w:rsidP="008861EF">
      <w:pPr>
        <w:tabs>
          <w:tab w:val="left" w:pos="1980"/>
        </w:tabs>
        <w:ind w:right="-851"/>
        <w:rPr>
          <w:rFonts w:ascii="Century Gothic" w:hAnsi="Century Gothic"/>
          <w:sz w:val="24"/>
          <w:szCs w:val="24"/>
        </w:rPr>
      </w:pPr>
    </w:p>
    <w:p w:rsidR="00B553E2" w:rsidRPr="008861EF" w:rsidRDefault="008861EF" w:rsidP="008861EF">
      <w:pPr>
        <w:pStyle w:val="ListeParagraf"/>
        <w:numPr>
          <w:ilvl w:val="0"/>
          <w:numId w:val="49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8861EF">
        <w:rPr>
          <w:noProof/>
          <w:sz w:val="20"/>
          <w:szCs w:val="20"/>
        </w:rPr>
        <w:lastRenderedPageBreak/>
        <w:drawing>
          <wp:anchor distT="0" distB="0" distL="114300" distR="114300" simplePos="0" relativeHeight="252050432" behindDoc="1" locked="0" layoutInCell="1" allowOverlap="1" wp14:anchorId="43F3D9A9" wp14:editId="7CF1F677">
            <wp:simplePos x="0" y="0"/>
            <wp:positionH relativeFrom="column">
              <wp:posOffset>3343275</wp:posOffset>
            </wp:positionH>
            <wp:positionV relativeFrom="paragraph">
              <wp:posOffset>344170</wp:posOffset>
            </wp:positionV>
            <wp:extent cx="3000375" cy="1943100"/>
            <wp:effectExtent l="76200" t="76200" r="142875" b="133350"/>
            <wp:wrapTight wrapText="bothSides">
              <wp:wrapPolygon edited="0">
                <wp:start x="-274" y="-847"/>
                <wp:lineTo x="-549" y="-635"/>
                <wp:lineTo x="-549" y="22024"/>
                <wp:lineTo x="-274" y="22871"/>
                <wp:lineTo x="22217" y="22871"/>
                <wp:lineTo x="22491" y="19906"/>
                <wp:lineTo x="22491" y="2753"/>
                <wp:lineTo x="22217" y="-424"/>
                <wp:lineTo x="22217" y="-847"/>
                <wp:lineTo x="-274" y="-847"/>
              </wp:wrapPolygon>
            </wp:wrapTight>
            <wp:docPr id="27" name="Resim 27" descr="C:\Users\Otoport\Desktop\IMG-202004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oport\Desktop\IMG-20200415-WA00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3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1EF">
        <w:rPr>
          <w:noProof/>
          <w:sz w:val="20"/>
          <w:szCs w:val="20"/>
        </w:rPr>
        <w:drawing>
          <wp:anchor distT="0" distB="0" distL="114300" distR="114300" simplePos="0" relativeHeight="252048384" behindDoc="1" locked="0" layoutInCell="1" allowOverlap="1" wp14:anchorId="68182EED" wp14:editId="02CD398E">
            <wp:simplePos x="0" y="0"/>
            <wp:positionH relativeFrom="column">
              <wp:posOffset>-76200</wp:posOffset>
            </wp:positionH>
            <wp:positionV relativeFrom="paragraph">
              <wp:posOffset>305435</wp:posOffset>
            </wp:positionV>
            <wp:extent cx="3086100" cy="1971675"/>
            <wp:effectExtent l="76200" t="76200" r="133350" b="142875"/>
            <wp:wrapTight wrapText="bothSides">
              <wp:wrapPolygon edited="0">
                <wp:start x="-267" y="-835"/>
                <wp:lineTo x="-533" y="-626"/>
                <wp:lineTo x="-533" y="22122"/>
                <wp:lineTo x="-267" y="22957"/>
                <wp:lineTo x="22133" y="22957"/>
                <wp:lineTo x="22133" y="22748"/>
                <wp:lineTo x="22400" y="19617"/>
                <wp:lineTo x="22400" y="2713"/>
                <wp:lineTo x="22133" y="-417"/>
                <wp:lineTo x="22133" y="-835"/>
                <wp:lineTo x="-267" y="-835"/>
              </wp:wrapPolygon>
            </wp:wrapTight>
            <wp:docPr id="20" name="Resim 20" descr="C:\Users\Otoport\Desktop\IMG20200420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oport\Desktop\IMG202004201129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3E2" w:rsidRPr="008861EF">
        <w:rPr>
          <w:rFonts w:ascii="Century Gothic" w:hAnsi="Century Gothic"/>
          <w:sz w:val="22"/>
          <w:szCs w:val="22"/>
        </w:rPr>
        <w:t>Asansör mermerleri</w:t>
      </w:r>
      <w:r>
        <w:rPr>
          <w:rFonts w:ascii="Century Gothic" w:hAnsi="Century Gothic"/>
          <w:sz w:val="22"/>
          <w:szCs w:val="22"/>
        </w:rPr>
        <w:t>nin,</w:t>
      </w:r>
      <w:r w:rsidR="00B553E2" w:rsidRPr="008861EF">
        <w:rPr>
          <w:rFonts w:ascii="Century Gothic" w:hAnsi="Century Gothic"/>
          <w:sz w:val="22"/>
          <w:szCs w:val="22"/>
        </w:rPr>
        <w:t xml:space="preserve"> dış kapıların ve 2.</w:t>
      </w:r>
      <w:r>
        <w:rPr>
          <w:rFonts w:ascii="Century Gothic" w:hAnsi="Century Gothic"/>
          <w:sz w:val="22"/>
          <w:szCs w:val="22"/>
        </w:rPr>
        <w:t xml:space="preserve"> </w:t>
      </w:r>
      <w:r w:rsidR="00B553E2" w:rsidRPr="008861EF">
        <w:rPr>
          <w:rFonts w:ascii="Century Gothic" w:hAnsi="Century Gothic"/>
          <w:sz w:val="22"/>
          <w:szCs w:val="22"/>
        </w:rPr>
        <w:t>kat bahçenin temizliği yapılm</w:t>
      </w:r>
      <w:r>
        <w:rPr>
          <w:rFonts w:ascii="Century Gothic" w:hAnsi="Century Gothic"/>
          <w:sz w:val="22"/>
          <w:szCs w:val="22"/>
        </w:rPr>
        <w:t>aktadır.</w:t>
      </w:r>
    </w:p>
    <w:p w:rsidR="00B553E2" w:rsidRPr="008861EF" w:rsidRDefault="00B553E2" w:rsidP="008861EF">
      <w:pPr>
        <w:tabs>
          <w:tab w:val="left" w:pos="945"/>
        </w:tabs>
        <w:ind w:right="-851"/>
        <w:rPr>
          <w:rFonts w:ascii="Century Gothic" w:hAnsi="Century Gothic"/>
          <w:sz w:val="12"/>
          <w:szCs w:val="12"/>
        </w:rPr>
      </w:pPr>
    </w:p>
    <w:p w:rsidR="00512215" w:rsidRPr="008861EF" w:rsidRDefault="008861EF" w:rsidP="008861EF">
      <w:pPr>
        <w:pStyle w:val="ListeParagraf"/>
        <w:numPr>
          <w:ilvl w:val="0"/>
          <w:numId w:val="49"/>
        </w:numPr>
        <w:tabs>
          <w:tab w:val="left" w:pos="4820"/>
          <w:tab w:val="left" w:pos="5103"/>
        </w:tabs>
        <w:ind w:left="284" w:right="273" w:hanging="284"/>
        <w:rPr>
          <w:rFonts w:ascii="Century Gothic" w:hAnsi="Century Gothic"/>
          <w:sz w:val="22"/>
          <w:szCs w:val="22"/>
        </w:rPr>
      </w:pPr>
      <w:r w:rsidRPr="008861EF">
        <w:rPr>
          <w:noProof/>
          <w:sz w:val="20"/>
          <w:szCs w:val="20"/>
        </w:rPr>
        <w:drawing>
          <wp:anchor distT="0" distB="0" distL="114300" distR="114300" simplePos="0" relativeHeight="252053504" behindDoc="1" locked="0" layoutInCell="1" allowOverlap="1" wp14:anchorId="1DBCBE67" wp14:editId="6CE13BB3">
            <wp:simplePos x="0" y="0"/>
            <wp:positionH relativeFrom="column">
              <wp:posOffset>3333750</wp:posOffset>
            </wp:positionH>
            <wp:positionV relativeFrom="paragraph">
              <wp:posOffset>399415</wp:posOffset>
            </wp:positionV>
            <wp:extent cx="3009900" cy="2019300"/>
            <wp:effectExtent l="76200" t="76200" r="133350" b="133350"/>
            <wp:wrapTight wrapText="bothSides">
              <wp:wrapPolygon edited="0">
                <wp:start x="-273" y="-815"/>
                <wp:lineTo x="-547" y="-611"/>
                <wp:lineTo x="-547" y="22008"/>
                <wp:lineTo x="-273" y="22823"/>
                <wp:lineTo x="22147" y="22823"/>
                <wp:lineTo x="22420" y="22211"/>
                <wp:lineTo x="22420" y="2649"/>
                <wp:lineTo x="22147" y="-408"/>
                <wp:lineTo x="22147" y="-815"/>
                <wp:lineTo x="-273" y="-815"/>
              </wp:wrapPolygon>
            </wp:wrapTight>
            <wp:docPr id="29" name="Resim 29" descr="C:\Users\Otoport\Desktop\IMG-202004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oport\Desktop\IMG-20200427-WA00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1EF">
        <w:rPr>
          <w:noProof/>
          <w:sz w:val="20"/>
          <w:szCs w:val="20"/>
        </w:rPr>
        <w:drawing>
          <wp:anchor distT="0" distB="0" distL="114300" distR="114300" simplePos="0" relativeHeight="252052480" behindDoc="1" locked="0" layoutInCell="1" allowOverlap="1" wp14:anchorId="3DC5BC65" wp14:editId="65D9381F">
            <wp:simplePos x="0" y="0"/>
            <wp:positionH relativeFrom="column">
              <wp:posOffset>-47625</wp:posOffset>
            </wp:positionH>
            <wp:positionV relativeFrom="paragraph">
              <wp:posOffset>389890</wp:posOffset>
            </wp:positionV>
            <wp:extent cx="3086100" cy="2019300"/>
            <wp:effectExtent l="76200" t="76200" r="133350" b="133350"/>
            <wp:wrapTight wrapText="bothSides">
              <wp:wrapPolygon edited="0">
                <wp:start x="-267" y="-815"/>
                <wp:lineTo x="-533" y="-611"/>
                <wp:lineTo x="-533" y="22008"/>
                <wp:lineTo x="-267" y="22823"/>
                <wp:lineTo x="22133" y="22823"/>
                <wp:lineTo x="22400" y="22211"/>
                <wp:lineTo x="22400" y="2649"/>
                <wp:lineTo x="22133" y="-408"/>
                <wp:lineTo x="22133" y="-815"/>
                <wp:lineTo x="-267" y="-815"/>
              </wp:wrapPolygon>
            </wp:wrapTight>
            <wp:docPr id="30" name="Resim 30" descr="C:\Users\Otoport\Desktop\IMG20200427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oport\Desktop\IMG202004271308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215" w:rsidRPr="008861EF">
        <w:rPr>
          <w:rFonts w:ascii="Century Gothic" w:hAnsi="Century Gothic"/>
          <w:sz w:val="22"/>
          <w:szCs w:val="22"/>
        </w:rPr>
        <w:t>E-5 kenarı seyir camları ve alandaki demirlerin temizliği yapıl</w:t>
      </w:r>
      <w:r>
        <w:rPr>
          <w:rFonts w:ascii="Century Gothic" w:hAnsi="Century Gothic"/>
          <w:sz w:val="22"/>
          <w:szCs w:val="22"/>
        </w:rPr>
        <w:t>maktadır.</w:t>
      </w:r>
    </w:p>
    <w:p w:rsidR="00B553E2" w:rsidRPr="008861EF" w:rsidRDefault="00B553E2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8"/>
          <w:szCs w:val="18"/>
        </w:rPr>
      </w:pPr>
    </w:p>
    <w:p w:rsidR="00B553E2" w:rsidRPr="008861EF" w:rsidRDefault="008861EF" w:rsidP="008861EF">
      <w:pPr>
        <w:pStyle w:val="ListeParagraf"/>
        <w:numPr>
          <w:ilvl w:val="0"/>
          <w:numId w:val="49"/>
        </w:numPr>
        <w:tabs>
          <w:tab w:val="left" w:pos="0"/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8861EF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2057600" behindDoc="1" locked="0" layoutInCell="1" allowOverlap="1" wp14:anchorId="7684B5FA" wp14:editId="5C462F08">
            <wp:simplePos x="0" y="0"/>
            <wp:positionH relativeFrom="column">
              <wp:posOffset>3371850</wp:posOffset>
            </wp:positionH>
            <wp:positionV relativeFrom="paragraph">
              <wp:posOffset>390525</wp:posOffset>
            </wp:positionV>
            <wp:extent cx="3000375" cy="2133600"/>
            <wp:effectExtent l="76200" t="76200" r="142875" b="133350"/>
            <wp:wrapTight wrapText="bothSides">
              <wp:wrapPolygon edited="0">
                <wp:start x="-274" y="-771"/>
                <wp:lineTo x="-549" y="-579"/>
                <wp:lineTo x="-549" y="21986"/>
                <wp:lineTo x="-274" y="22757"/>
                <wp:lineTo x="22217" y="22757"/>
                <wp:lineTo x="22491" y="21214"/>
                <wp:lineTo x="22491" y="2507"/>
                <wp:lineTo x="22217" y="-386"/>
                <wp:lineTo x="22217" y="-771"/>
                <wp:lineTo x="-274" y="-771"/>
              </wp:wrapPolygon>
            </wp:wrapTight>
            <wp:docPr id="32" name="Resim 32" descr="C:\Users\Otoport\Desktop\IMG-202004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toport\Desktop\IMG-20200421-WA00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055552" behindDoc="1" locked="0" layoutInCell="1" allowOverlap="1" wp14:anchorId="5A95D1A4" wp14:editId="40987791">
            <wp:simplePos x="0" y="0"/>
            <wp:positionH relativeFrom="column">
              <wp:posOffset>-19050</wp:posOffset>
            </wp:positionH>
            <wp:positionV relativeFrom="paragraph">
              <wp:posOffset>400050</wp:posOffset>
            </wp:positionV>
            <wp:extent cx="3048000" cy="2133600"/>
            <wp:effectExtent l="76200" t="76200" r="133350" b="133350"/>
            <wp:wrapTight wrapText="bothSides">
              <wp:wrapPolygon edited="0">
                <wp:start x="-270" y="-771"/>
                <wp:lineTo x="-540" y="-579"/>
                <wp:lineTo x="-540" y="21986"/>
                <wp:lineTo x="-270" y="22757"/>
                <wp:lineTo x="22140" y="22757"/>
                <wp:lineTo x="22410" y="21214"/>
                <wp:lineTo x="22410" y="2507"/>
                <wp:lineTo x="22140" y="-386"/>
                <wp:lineTo x="22140" y="-771"/>
                <wp:lineTo x="-270" y="-771"/>
              </wp:wrapPolygon>
            </wp:wrapTight>
            <wp:docPr id="31" name="Resim 31" descr="C:\Users\Otoport\Desktop\IMG-202004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oport\Desktop\IMG-20200421-WA00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215" w:rsidRPr="008861EF">
        <w:rPr>
          <w:rFonts w:ascii="Century Gothic" w:hAnsi="Century Gothic"/>
          <w:sz w:val="22"/>
          <w:szCs w:val="22"/>
        </w:rPr>
        <w:t>Otoport genelinde dezenfektasyon için ilaçlama ya</w:t>
      </w:r>
      <w:r w:rsidRPr="008861EF">
        <w:rPr>
          <w:rFonts w:ascii="Century Gothic" w:hAnsi="Century Gothic"/>
          <w:sz w:val="22"/>
          <w:szCs w:val="22"/>
        </w:rPr>
        <w:t>pılmaktadır.</w:t>
      </w:r>
    </w:p>
    <w:p w:rsidR="00512215" w:rsidRDefault="00512215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B553E2" w:rsidRDefault="00B553E2" w:rsidP="008861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8861EF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8861E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8861E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8861E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8861E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861E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8861E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8861EF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861EF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  <w:r w:rsidR="00D14331"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8861EF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8861EF" w:rsidRDefault="006C0730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6C0730" w:rsidRPr="006C0730" w:rsidTr="008861E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861E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İç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8861EF">
            <w:pPr>
              <w:spacing w:after="0" w:line="360" w:lineRule="auto"/>
              <w:ind w:right="-65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8861EF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6C0730"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861EF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6C0730" w:rsidRPr="006C0730" w:rsidTr="008861E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861E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C0730" w:rsidRPr="006C0730" w:rsidRDefault="006C0730" w:rsidP="006C0730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C0730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90424C" w:rsidRDefault="0090424C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Default="008861EF" w:rsidP="008861EF">
      <w:pPr>
        <w:tabs>
          <w:tab w:val="left" w:pos="4820"/>
          <w:tab w:val="left" w:pos="5103"/>
        </w:tabs>
        <w:ind w:right="-851"/>
        <w:rPr>
          <w:rFonts w:ascii="Century Gothic" w:hAnsi="Century Gothic"/>
          <w:sz w:val="24"/>
          <w:szCs w:val="24"/>
        </w:rPr>
      </w:pPr>
    </w:p>
    <w:p w:rsidR="008861EF" w:rsidRPr="008861EF" w:rsidRDefault="008861EF" w:rsidP="008861EF">
      <w:pPr>
        <w:tabs>
          <w:tab w:val="left" w:pos="4820"/>
          <w:tab w:val="left" w:pos="5103"/>
        </w:tabs>
        <w:ind w:right="273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031E7E" w:rsidRDefault="00031E7E" w:rsidP="00031E7E">
      <w:pPr>
        <w:tabs>
          <w:tab w:val="left" w:pos="284"/>
          <w:tab w:val="left" w:pos="2552"/>
          <w:tab w:val="left" w:pos="2694"/>
        </w:tabs>
        <w:spacing w:after="0" w:line="240" w:lineRule="auto"/>
        <w:jc w:val="center"/>
        <w:rPr>
          <w:rFonts w:ascii="Arial" w:eastAsia="Batang" w:hAnsi="Arial" w:cs="Arial"/>
          <w:sz w:val="22"/>
          <w:szCs w:val="22"/>
          <w:lang w:eastAsia="en-US"/>
        </w:rPr>
      </w:pPr>
      <w:r>
        <w:rPr>
          <w:rFonts w:ascii="Arial" w:eastAsia="Batang" w:hAnsi="Arial" w:cs="Arial"/>
          <w:sz w:val="22"/>
          <w:szCs w:val="22"/>
          <w:lang w:eastAsia="en-US"/>
        </w:rPr>
        <w:t xml:space="preserve">           </w:t>
      </w:r>
    </w:p>
    <w:tbl>
      <w:tblPr>
        <w:tblW w:w="1025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40"/>
        <w:gridCol w:w="1389"/>
        <w:gridCol w:w="1204"/>
        <w:gridCol w:w="860"/>
        <w:gridCol w:w="140"/>
        <w:gridCol w:w="1320"/>
        <w:gridCol w:w="33"/>
        <w:gridCol w:w="819"/>
      </w:tblGrid>
      <w:tr w:rsidR="00031E7E" w:rsidRPr="00031E7E" w:rsidTr="008861EF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J45"/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"/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17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031E7E" w:rsidRPr="00031E7E" w:rsidTr="008861EF">
        <w:trPr>
          <w:trHeight w:val="255"/>
        </w:trPr>
        <w:tc>
          <w:tcPr>
            <w:tcW w:w="44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7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031E7E" w:rsidRPr="00031E7E" w:rsidTr="008861EF">
        <w:trPr>
          <w:trHeight w:val="255"/>
        </w:trPr>
        <w:tc>
          <w:tcPr>
            <w:tcW w:w="44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9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31E7E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031E7E" w:rsidRPr="00031E7E" w:rsidTr="008861EF">
        <w:trPr>
          <w:trHeight w:val="255"/>
        </w:trPr>
        <w:tc>
          <w:tcPr>
            <w:tcW w:w="448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59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031E7E" w:rsidRPr="00031E7E" w:rsidTr="008861EF">
        <w:trPr>
          <w:trHeight w:val="54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1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031E7E" w:rsidRPr="00031E7E" w:rsidTr="008861EF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400 Metre</w:t>
            </w:r>
            <w:r w:rsid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031E7E" w:rsidRPr="00031E7E" w:rsidTr="008861EF">
        <w:trPr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2-3 ve 5. kat </w:t>
            </w:r>
          </w:p>
        </w:tc>
        <w:tc>
          <w:tcPr>
            <w:tcW w:w="15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85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</w:tr>
      <w:tr w:rsidR="00031E7E" w:rsidRPr="00031E7E" w:rsidTr="008861EF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1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5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17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031E7E" w:rsidRPr="00031E7E" w:rsidTr="008861EF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1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031E7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031E7E" w:rsidRPr="00031E7E" w:rsidTr="008861EF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2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40"/>
        </w:trPr>
        <w:tc>
          <w:tcPr>
            <w:tcW w:w="4489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38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17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031E7E" w:rsidRPr="00031E7E" w:rsidTr="008861EF">
        <w:trPr>
          <w:trHeight w:val="285"/>
        </w:trPr>
        <w:tc>
          <w:tcPr>
            <w:tcW w:w="448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17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861EF" w:rsidRDefault="008861EF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</w:t>
            </w:r>
            <w:r w:rsidR="00031E7E"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ĞAÇ DİPLERİNİN ÇAPALANMA İŞLEMİNİN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031E7E" w:rsidRPr="00031E7E" w:rsidTr="008861EF">
        <w:trPr>
          <w:trHeight w:val="285"/>
        </w:trPr>
        <w:tc>
          <w:tcPr>
            <w:tcW w:w="448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8861EF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61E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1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1E7E" w:rsidRPr="00031E7E" w:rsidRDefault="00031E7E" w:rsidP="00031E7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031E7E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31E7E" w:rsidRDefault="00031E7E" w:rsidP="008861EF">
      <w:pPr>
        <w:spacing w:after="0" w:line="360" w:lineRule="auto"/>
        <w:ind w:right="273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512215" w:rsidRDefault="00512215" w:rsidP="00031E7E">
      <w:pPr>
        <w:spacing w:after="0" w:line="360" w:lineRule="auto"/>
        <w:contextualSpacing/>
        <w:rPr>
          <w:rFonts w:ascii="Century Gothic" w:hAnsi="Century Gothic" w:cs="Arial"/>
          <w:sz w:val="24"/>
          <w:szCs w:val="24"/>
        </w:rPr>
      </w:pPr>
    </w:p>
    <w:p w:rsidR="00A03DEE" w:rsidRPr="00F57602" w:rsidRDefault="00A03DEE" w:rsidP="00204B35">
      <w:pPr>
        <w:tabs>
          <w:tab w:val="left" w:pos="284"/>
        </w:tabs>
        <w:spacing w:after="0" w:line="240" w:lineRule="auto"/>
        <w:ind w:right="594"/>
        <w:rPr>
          <w:rFonts w:ascii="Arial" w:eastAsia="Times New Roman" w:hAnsi="Arial" w:cs="Arial"/>
          <w:b/>
          <w:sz w:val="24"/>
          <w:szCs w:val="24"/>
          <w:u w:val="single"/>
          <w:lang w:eastAsia="en-US"/>
        </w:rPr>
      </w:pPr>
    </w:p>
    <w:p w:rsidR="003A67AB" w:rsidRPr="00F57602" w:rsidRDefault="003A67AB" w:rsidP="00F57602">
      <w:pPr>
        <w:tabs>
          <w:tab w:val="left" w:pos="284"/>
        </w:tabs>
        <w:spacing w:after="0" w:line="240" w:lineRule="auto"/>
        <w:ind w:right="59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US"/>
        </w:rPr>
      </w:pPr>
    </w:p>
    <w:p w:rsidR="00EA68B4" w:rsidRPr="00204B35" w:rsidRDefault="003A67AB" w:rsidP="00204B35">
      <w:pPr>
        <w:spacing w:after="0" w:line="240" w:lineRule="auto"/>
        <w:ind w:right="-14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="00A03DEE" w:rsidRPr="00A03DE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</w:p>
    <w:sectPr w:rsidR="00EA68B4" w:rsidRPr="00204B35" w:rsidSect="00896F6D">
      <w:headerReference w:type="default" r:id="rId46"/>
      <w:footerReference w:type="default" r:id="rId47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04E" w:rsidRDefault="0021504E">
      <w:r>
        <w:separator/>
      </w:r>
    </w:p>
  </w:endnote>
  <w:endnote w:type="continuationSeparator" w:id="0">
    <w:p w:rsidR="0021504E" w:rsidRDefault="00215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823607" w:rsidRDefault="0082360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12215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823607" w:rsidRDefault="0082360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04E" w:rsidRDefault="0021504E">
      <w:r>
        <w:separator/>
      </w:r>
    </w:p>
  </w:footnote>
  <w:footnote w:type="continuationSeparator" w:id="0">
    <w:p w:rsidR="0021504E" w:rsidRDefault="002150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823607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823607" w:rsidRPr="005F04E6" w:rsidRDefault="00823607" w:rsidP="00DB14C9">
          <w:pPr>
            <w:rPr>
              <w:sz w:val="2"/>
            </w:rPr>
          </w:pPr>
          <w:r>
            <w:rPr>
              <w:sz w:val="2"/>
            </w:rPr>
            <w:t xml:space="preserve">ŞUBAT </w:t>
          </w:r>
        </w:p>
        <w:p w:rsidR="00823607" w:rsidRPr="00BF4AB8" w:rsidRDefault="00823607" w:rsidP="00BF4AB8">
          <w:pPr>
            <w:jc w:val="center"/>
          </w:pPr>
          <w:r w:rsidRPr="00823607">
            <w:rPr>
              <w:noProof/>
            </w:rPr>
            <w:drawing>
              <wp:inline distT="0" distB="0" distL="0" distR="0">
                <wp:extent cx="1308100" cy="619125"/>
                <wp:effectExtent l="0" t="0" r="6350" b="9525"/>
                <wp:docPr id="33" name="Resi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823607" w:rsidRDefault="0082360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:rsidR="00823607" w:rsidRPr="002937ED" w:rsidRDefault="0082360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823607" w:rsidRPr="002937ED" w:rsidRDefault="0082360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23607" w:rsidRPr="002937ED" w:rsidRDefault="0082360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823607" w:rsidRPr="00ED03AA" w:rsidRDefault="0082360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510F0"/>
    <w:multiLevelType w:val="hybridMultilevel"/>
    <w:tmpl w:val="D1064858"/>
    <w:lvl w:ilvl="0" w:tplc="DA741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482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A4F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BC1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22A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EA2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C04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45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F89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876594B"/>
    <w:multiLevelType w:val="hybridMultilevel"/>
    <w:tmpl w:val="0D3655C6"/>
    <w:lvl w:ilvl="0" w:tplc="F0AA5786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051"/>
    <w:multiLevelType w:val="hybridMultilevel"/>
    <w:tmpl w:val="1EB8E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FD462CE"/>
    <w:multiLevelType w:val="hybridMultilevel"/>
    <w:tmpl w:val="CD7C8E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20BD3"/>
    <w:multiLevelType w:val="hybridMultilevel"/>
    <w:tmpl w:val="7FD6C0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7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35037"/>
    <w:multiLevelType w:val="hybridMultilevel"/>
    <w:tmpl w:val="1C183E7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1059E7"/>
    <w:multiLevelType w:val="hybridMultilevel"/>
    <w:tmpl w:val="C7DE0A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2" w15:restartNumberingAfterBreak="0">
    <w:nsid w:val="6FB40B86"/>
    <w:multiLevelType w:val="hybridMultilevel"/>
    <w:tmpl w:val="2134380E"/>
    <w:lvl w:ilvl="0" w:tplc="FE7C6F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6" w15:restartNumberingAfterBreak="0">
    <w:nsid w:val="73F01408"/>
    <w:multiLevelType w:val="hybridMultilevel"/>
    <w:tmpl w:val="B8320808"/>
    <w:lvl w:ilvl="0" w:tplc="740EBE7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412473B4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 w:tplc="BF36061E">
      <w:start w:val="1"/>
      <w:numFmt w:val="upperLetter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BB8846A">
      <w:start w:val="1"/>
      <w:numFmt w:val="decimal"/>
      <w:lvlText w:val="%4."/>
      <w:lvlJc w:val="left"/>
      <w:pPr>
        <w:ind w:left="2700" w:hanging="360"/>
      </w:pPr>
      <w:rPr>
        <w:rFonts w:hint="default"/>
      </w:rPr>
    </w:lvl>
    <w:lvl w:ilvl="4" w:tplc="9DBE33D8">
      <w:start w:val="1"/>
      <w:numFmt w:val="upperRoman"/>
      <w:lvlText w:val="%5."/>
      <w:lvlJc w:val="left"/>
      <w:pPr>
        <w:ind w:left="3780" w:hanging="720"/>
      </w:pPr>
      <w:rPr>
        <w:rFonts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7" w15:restartNumberingAfterBreak="0">
    <w:nsid w:val="7A6E1732"/>
    <w:multiLevelType w:val="hybridMultilevel"/>
    <w:tmpl w:val="475856D2"/>
    <w:lvl w:ilvl="0" w:tplc="38AA558A">
      <w:start w:val="1"/>
      <w:numFmt w:val="decimal"/>
      <w:lvlText w:val="%1.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37"/>
  </w:num>
  <w:num w:numId="5">
    <w:abstractNumId w:val="16"/>
  </w:num>
  <w:num w:numId="6">
    <w:abstractNumId w:val="9"/>
  </w:num>
  <w:num w:numId="7">
    <w:abstractNumId w:val="17"/>
  </w:num>
  <w:num w:numId="8">
    <w:abstractNumId w:val="41"/>
  </w:num>
  <w:num w:numId="9">
    <w:abstractNumId w:val="4"/>
  </w:num>
  <w:num w:numId="10">
    <w:abstractNumId w:val="43"/>
  </w:num>
  <w:num w:numId="11">
    <w:abstractNumId w:val="28"/>
  </w:num>
  <w:num w:numId="12">
    <w:abstractNumId w:val="24"/>
  </w:num>
  <w:num w:numId="13">
    <w:abstractNumId w:val="19"/>
  </w:num>
  <w:num w:numId="14">
    <w:abstractNumId w:val="35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7"/>
  </w:num>
  <w:num w:numId="18">
    <w:abstractNumId w:val="31"/>
  </w:num>
  <w:num w:numId="19">
    <w:abstractNumId w:val="45"/>
  </w:num>
  <w:num w:numId="20">
    <w:abstractNumId w:val="6"/>
  </w:num>
  <w:num w:numId="21">
    <w:abstractNumId w:val="33"/>
  </w:num>
  <w:num w:numId="22">
    <w:abstractNumId w:val="18"/>
  </w:num>
  <w:num w:numId="23">
    <w:abstractNumId w:val="26"/>
  </w:num>
  <w:num w:numId="24">
    <w:abstractNumId w:val="38"/>
  </w:num>
  <w:num w:numId="25">
    <w:abstractNumId w:val="34"/>
  </w:num>
  <w:num w:numId="26">
    <w:abstractNumId w:val="7"/>
  </w:num>
  <w:num w:numId="27">
    <w:abstractNumId w:val="2"/>
  </w:num>
  <w:num w:numId="28">
    <w:abstractNumId w:val="32"/>
  </w:num>
  <w:num w:numId="29">
    <w:abstractNumId w:val="23"/>
  </w:num>
  <w:num w:numId="30">
    <w:abstractNumId w:val="29"/>
  </w:num>
  <w:num w:numId="31">
    <w:abstractNumId w:val="40"/>
  </w:num>
  <w:num w:numId="32">
    <w:abstractNumId w:val="36"/>
  </w:num>
  <w:num w:numId="33">
    <w:abstractNumId w:val="39"/>
  </w:num>
  <w:num w:numId="34">
    <w:abstractNumId w:val="44"/>
  </w:num>
  <w:num w:numId="35">
    <w:abstractNumId w:val="15"/>
  </w:num>
  <w:num w:numId="36">
    <w:abstractNumId w:val="10"/>
  </w:num>
  <w:num w:numId="37">
    <w:abstractNumId w:val="22"/>
  </w:num>
  <w:num w:numId="38">
    <w:abstractNumId w:val="0"/>
  </w:num>
  <w:num w:numId="39">
    <w:abstractNumId w:val="12"/>
  </w:num>
  <w:num w:numId="40">
    <w:abstractNumId w:val="46"/>
  </w:num>
  <w:num w:numId="41">
    <w:abstractNumId w:val="1"/>
  </w:num>
  <w:num w:numId="42">
    <w:abstractNumId w:val="11"/>
  </w:num>
  <w:num w:numId="43">
    <w:abstractNumId w:val="20"/>
  </w:num>
  <w:num w:numId="44">
    <w:abstractNumId w:val="42"/>
  </w:num>
  <w:num w:numId="45">
    <w:abstractNumId w:val="47"/>
  </w:num>
  <w:num w:numId="46">
    <w:abstractNumId w:val="8"/>
  </w:num>
  <w:num w:numId="47">
    <w:abstractNumId w:val="3"/>
  </w:num>
  <w:num w:numId="48">
    <w:abstractNumId w:val="25"/>
  </w:num>
  <w:num w:numId="4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1E7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D74"/>
    <w:rsid w:val="0009377A"/>
    <w:rsid w:val="000A1667"/>
    <w:rsid w:val="000A1E69"/>
    <w:rsid w:val="000A257A"/>
    <w:rsid w:val="000A262E"/>
    <w:rsid w:val="000A6033"/>
    <w:rsid w:val="000B369C"/>
    <w:rsid w:val="000B4199"/>
    <w:rsid w:val="000B4BA2"/>
    <w:rsid w:val="000B5084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E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4B35"/>
    <w:rsid w:val="002058FC"/>
    <w:rsid w:val="002072A6"/>
    <w:rsid w:val="00207AAC"/>
    <w:rsid w:val="00210AAF"/>
    <w:rsid w:val="00212CC3"/>
    <w:rsid w:val="00213057"/>
    <w:rsid w:val="002130E1"/>
    <w:rsid w:val="00214181"/>
    <w:rsid w:val="00214F29"/>
    <w:rsid w:val="0021504E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3C5E"/>
    <w:rsid w:val="00236013"/>
    <w:rsid w:val="00237149"/>
    <w:rsid w:val="002379D4"/>
    <w:rsid w:val="00240B85"/>
    <w:rsid w:val="00243786"/>
    <w:rsid w:val="002449F7"/>
    <w:rsid w:val="0024562E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2A15"/>
    <w:rsid w:val="00273336"/>
    <w:rsid w:val="00273CDE"/>
    <w:rsid w:val="002741F7"/>
    <w:rsid w:val="002778E2"/>
    <w:rsid w:val="00277BDC"/>
    <w:rsid w:val="002818DB"/>
    <w:rsid w:val="00281E69"/>
    <w:rsid w:val="00283556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22A8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B4EAA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2F3"/>
    <w:rsid w:val="003D43B6"/>
    <w:rsid w:val="003D636E"/>
    <w:rsid w:val="003D7DF5"/>
    <w:rsid w:val="003E2995"/>
    <w:rsid w:val="003E2EA9"/>
    <w:rsid w:val="003E357E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5C1A"/>
    <w:rsid w:val="00486165"/>
    <w:rsid w:val="0048729C"/>
    <w:rsid w:val="00487766"/>
    <w:rsid w:val="00490361"/>
    <w:rsid w:val="00490AE2"/>
    <w:rsid w:val="0049224C"/>
    <w:rsid w:val="004930B1"/>
    <w:rsid w:val="00496583"/>
    <w:rsid w:val="00496D1D"/>
    <w:rsid w:val="004974FC"/>
    <w:rsid w:val="00497869"/>
    <w:rsid w:val="004A4F09"/>
    <w:rsid w:val="004A7271"/>
    <w:rsid w:val="004B0FB6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4DB0"/>
    <w:rsid w:val="004F58DB"/>
    <w:rsid w:val="004F59FD"/>
    <w:rsid w:val="004F6585"/>
    <w:rsid w:val="004F70C5"/>
    <w:rsid w:val="004F7850"/>
    <w:rsid w:val="00502ABC"/>
    <w:rsid w:val="00502F40"/>
    <w:rsid w:val="005041C8"/>
    <w:rsid w:val="00504645"/>
    <w:rsid w:val="00505599"/>
    <w:rsid w:val="00506B35"/>
    <w:rsid w:val="00510FB3"/>
    <w:rsid w:val="00511ED1"/>
    <w:rsid w:val="00512215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C49D5"/>
    <w:rsid w:val="005D0B77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A17"/>
    <w:rsid w:val="00610BE5"/>
    <w:rsid w:val="00612511"/>
    <w:rsid w:val="00612EA8"/>
    <w:rsid w:val="006130E9"/>
    <w:rsid w:val="006135C2"/>
    <w:rsid w:val="00613E51"/>
    <w:rsid w:val="00614B65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8711C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730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12D9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13E8"/>
    <w:rsid w:val="00712EFE"/>
    <w:rsid w:val="00713D66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52C8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1009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607"/>
    <w:rsid w:val="008239BC"/>
    <w:rsid w:val="00823B95"/>
    <w:rsid w:val="00824F2C"/>
    <w:rsid w:val="00827BB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61EF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149C4"/>
    <w:rsid w:val="00923EE3"/>
    <w:rsid w:val="00924811"/>
    <w:rsid w:val="00926CF3"/>
    <w:rsid w:val="00926FA2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6752D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49FC"/>
    <w:rsid w:val="009A5690"/>
    <w:rsid w:val="009A5DCD"/>
    <w:rsid w:val="009A7084"/>
    <w:rsid w:val="009A71ED"/>
    <w:rsid w:val="009A7DE6"/>
    <w:rsid w:val="009B0F37"/>
    <w:rsid w:val="009B10A8"/>
    <w:rsid w:val="009B1BC1"/>
    <w:rsid w:val="009B210B"/>
    <w:rsid w:val="009B2971"/>
    <w:rsid w:val="009B5ADC"/>
    <w:rsid w:val="009B60FB"/>
    <w:rsid w:val="009C1D7E"/>
    <w:rsid w:val="009C1F20"/>
    <w:rsid w:val="009C757E"/>
    <w:rsid w:val="009D4898"/>
    <w:rsid w:val="009D505C"/>
    <w:rsid w:val="009D7446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0C95"/>
    <w:rsid w:val="00A01CDF"/>
    <w:rsid w:val="00A03DEE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55BE"/>
    <w:rsid w:val="00A7776B"/>
    <w:rsid w:val="00A80805"/>
    <w:rsid w:val="00A81663"/>
    <w:rsid w:val="00A82B89"/>
    <w:rsid w:val="00A848C9"/>
    <w:rsid w:val="00A8675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3E2"/>
    <w:rsid w:val="00B5546E"/>
    <w:rsid w:val="00B56621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6647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12DE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31D9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4D44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5242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114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0544"/>
    <w:rsid w:val="00DC1030"/>
    <w:rsid w:val="00DC197C"/>
    <w:rsid w:val="00DC2B57"/>
    <w:rsid w:val="00DC4DA7"/>
    <w:rsid w:val="00DD4231"/>
    <w:rsid w:val="00DD550A"/>
    <w:rsid w:val="00DD6EE2"/>
    <w:rsid w:val="00DD7147"/>
    <w:rsid w:val="00DE1AA8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57602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255B"/>
    <w:rsid w:val="00FD3DFD"/>
    <w:rsid w:val="00FD4D5E"/>
    <w:rsid w:val="00FD6721"/>
    <w:rsid w:val="00FE0B44"/>
    <w:rsid w:val="00FE3A44"/>
    <w:rsid w:val="00FE416E"/>
    <w:rsid w:val="00FE48C2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D98077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81690" y="1460478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149917" y="1244621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3925441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(12)</a:t>
          </a:r>
        </a:p>
      </dgm:t>
    </dgm:pt>
    <dgm:pt modelId="{75C13863-A7C5-4E91-882F-97D2578C64F3}" type="parTrans" cxnId="{BF585882-4803-4028-A6C4-8ECC34C8F7BF}">
      <dgm:prSet/>
      <dgm:spPr>
        <a:xfrm>
          <a:off x="3195637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681690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</a:t>
          </a:r>
        </a:p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(17)</a:t>
          </a:r>
        </a:p>
      </dgm:t>
    </dgm:pt>
    <dgm:pt modelId="{BCD6E8BF-9B4E-49D5-A0A2-86FAC4AAB1ED}" type="parTrans" cxnId="{809D10AE-2D40-4210-831E-EDA5F2213AD5}">
      <dgm:prSet/>
      <dgm:spPr>
        <a:xfrm>
          <a:off x="3149917" y="1974425"/>
          <a:ext cx="91440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81690" y="730674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149917" y="514816"/>
          <a:ext cx="91440" cy="21585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81690" y="869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37939" y="2190283"/>
          <a:ext cx="1027893" cy="51394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E2D7BDA1-C097-4A90-90B9-DD0639B444F8}" type="parTrans" cxnId="{EA1B1882-9EE0-4100-8003-AC207C990AAD}">
      <dgm:prSet/>
      <dgm:spPr>
        <a:xfrm>
          <a:off x="1951886" y="1974425"/>
          <a:ext cx="1243751" cy="21585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</dgm:spPr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</dgm:spPr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</dgm:spPr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A6E7F00A-1DF2-441A-AABA-29D8337FAA9B}" type="presOf" srcId="{D26E723C-F785-4BB4-B317-061DF5382C0A}" destId="{0E97A20B-CD36-4B0E-852F-BAE2A7AF7B37}" srcOrd="1" destOrd="0" presId="urn:microsoft.com/office/officeart/2005/8/layout/orgChart1"/>
    <dgm:cxn modelId="{A263B70E-3F7E-4352-850B-8513D2B76206}" type="presOf" srcId="{E2D7BDA1-C097-4A90-90B9-DD0639B444F8}" destId="{9EEEC154-83C8-4F79-BCC9-211EA00231EF}" srcOrd="0" destOrd="0" presId="urn:microsoft.com/office/officeart/2005/8/layout/orgChart1"/>
    <dgm:cxn modelId="{C88D2B15-AE21-4FE3-89AE-7047716BADA0}" type="presOf" srcId="{D96F5EC0-A0BD-49FC-B19B-6F6DD9210C7A}" destId="{D7E3DC26-6FEA-46B1-A454-3A4A2B0EBBD8}" srcOrd="0" destOrd="0" presId="urn:microsoft.com/office/officeart/2005/8/layout/orgChart1"/>
    <dgm:cxn modelId="{0C7DD116-CA29-44BA-83A3-BF935C84EAF5}" type="presOf" srcId="{75BB94BE-BD64-4102-B1F1-FFF7F1601F6E}" destId="{6D5A6CBE-74AF-4994-A077-B64DDEC02162}" srcOrd="0" destOrd="0" presId="urn:microsoft.com/office/officeart/2005/8/layout/orgChart1"/>
    <dgm:cxn modelId="{3321DE1B-20C2-463C-B768-08F33FD724C6}" type="presOf" srcId="{BCD6E8BF-9B4E-49D5-A0A2-86FAC4AAB1ED}" destId="{069012F9-215C-4CB8-AF62-CD187D668CD8}" srcOrd="0" destOrd="0" presId="urn:microsoft.com/office/officeart/2005/8/layout/orgChart1"/>
    <dgm:cxn modelId="{A31B9E26-C3DB-4E04-81FB-C05F2D4BD067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7AF0A835-F5CE-47B2-9E05-54F20AB22136}" type="presOf" srcId="{51C6B0B0-4F9B-48B4-A310-C556A819EA05}" destId="{22D49A01-16A5-4D26-9C75-475F89D9D7E0}" srcOrd="0" destOrd="0" presId="urn:microsoft.com/office/officeart/2005/8/layout/orgChart1"/>
    <dgm:cxn modelId="{9254355D-4192-420E-863F-6FFD713596D7}" type="presOf" srcId="{0AA853B1-718B-43F1-A037-C95C5CD91960}" destId="{FB04F389-F7C6-43FD-89B4-07C668809CF1}" srcOrd="0" destOrd="0" presId="urn:microsoft.com/office/officeart/2005/8/layout/orgChart1"/>
    <dgm:cxn modelId="{3EFB0E61-1202-4D0F-B0A7-49599A01D32F}" type="presOf" srcId="{CD030650-35A6-49A1-BB83-4CF19F6AFBEB}" destId="{824A97CE-7B36-43B8-80A2-9DB0132F22E3}" srcOrd="1" destOrd="0" presId="urn:microsoft.com/office/officeart/2005/8/layout/orgChart1"/>
    <dgm:cxn modelId="{9A38FD52-05AE-4CC4-8E43-BCB686D35C4C}" type="presOf" srcId="{F15106DD-DBEA-4ED1-AA05-5C5EB25730C6}" destId="{A5CEAC72-21AA-4B82-8154-590AFDA7E354}" srcOrd="0" destOrd="0" presId="urn:microsoft.com/office/officeart/2005/8/layout/orgChart1"/>
    <dgm:cxn modelId="{B8E2DF54-101B-4FFB-9C15-DA6EF348CB46}" type="presOf" srcId="{F15106DD-DBEA-4ED1-AA05-5C5EB25730C6}" destId="{BFD5DA79-E9CB-4862-AE4E-109AD31BB9A1}" srcOrd="1" destOrd="0" presId="urn:microsoft.com/office/officeart/2005/8/layout/orgChart1"/>
    <dgm:cxn modelId="{9B890178-6F82-4AE8-9F4A-C7751D245810}" type="presOf" srcId="{CD030650-35A6-49A1-BB83-4CF19F6AFBEB}" destId="{092CCD6D-4A63-483F-A1DF-B471A68A57D5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6391359C-BE86-4CDA-A8FB-49B5601ADA46}" type="presOf" srcId="{8551B037-2CAE-43A5-A06F-1E32378FE8EF}" destId="{877BA130-AA2C-4D99-B172-45D22154C608}" srcOrd="0" destOrd="0" presId="urn:microsoft.com/office/officeart/2005/8/layout/orgChart1"/>
    <dgm:cxn modelId="{637EC4A2-D679-49DF-B23F-53C388A7BD69}" type="presOf" srcId="{D26E723C-F785-4BB4-B317-061DF5382C0A}" destId="{0600445F-0193-45E6-AB88-BE2826DEF441}" srcOrd="0" destOrd="0" presId="urn:microsoft.com/office/officeart/2005/8/layout/orgChart1"/>
    <dgm:cxn modelId="{1073D8AA-FA97-4BFC-850F-792ACA1F2A28}" type="presOf" srcId="{8135241C-0A02-43D8-8AB5-388A2877E43B}" destId="{2B3E7B3B-2BD8-4F92-85D1-62A9EDCC8268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B4DEB3E0-6C91-47FB-8B00-EE21CCB76A54}" type="presOf" srcId="{8135241C-0A02-43D8-8AB5-388A2877E43B}" destId="{643B6250-24B5-4249-A88F-3962935EBDFA}" srcOrd="0" destOrd="0" presId="urn:microsoft.com/office/officeart/2005/8/layout/orgChart1"/>
    <dgm:cxn modelId="{44BD1BE5-CD1A-485F-9C2E-ECA365886074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60644FFF-A8D5-421C-BCB3-DDC3DAE3D185}" type="presOf" srcId="{75BB94BE-BD64-4102-B1F1-FFF7F1601F6E}" destId="{CB43CD5E-491D-42E3-9883-00F800058A53}" srcOrd="1" destOrd="0" presId="urn:microsoft.com/office/officeart/2005/8/layout/orgChart1"/>
    <dgm:cxn modelId="{11427766-5B84-424A-BB71-7253AF358650}" type="presParOf" srcId="{877BA130-AA2C-4D99-B172-45D22154C608}" destId="{8EC662C7-157D-4A25-818D-70C151DA263F}" srcOrd="0" destOrd="0" presId="urn:microsoft.com/office/officeart/2005/8/layout/orgChart1"/>
    <dgm:cxn modelId="{0F68685B-96EB-4B80-B34A-FB8CC53BA3B5}" type="presParOf" srcId="{8EC662C7-157D-4A25-818D-70C151DA263F}" destId="{68E2CB3A-5B60-4A32-BE6E-8CE028F9D526}" srcOrd="0" destOrd="0" presId="urn:microsoft.com/office/officeart/2005/8/layout/orgChart1"/>
    <dgm:cxn modelId="{1C9BF753-47B4-4089-9282-A55B5A501966}" type="presParOf" srcId="{68E2CB3A-5B60-4A32-BE6E-8CE028F9D526}" destId="{A5CEAC72-21AA-4B82-8154-590AFDA7E354}" srcOrd="0" destOrd="0" presId="urn:microsoft.com/office/officeart/2005/8/layout/orgChart1"/>
    <dgm:cxn modelId="{12F75D83-530F-4F2B-B1DA-D4350E72EA22}" type="presParOf" srcId="{68E2CB3A-5B60-4A32-BE6E-8CE028F9D526}" destId="{BFD5DA79-E9CB-4862-AE4E-109AD31BB9A1}" srcOrd="1" destOrd="0" presId="urn:microsoft.com/office/officeart/2005/8/layout/orgChart1"/>
    <dgm:cxn modelId="{6E94E274-460C-4655-8D43-A7391B455942}" type="presParOf" srcId="{8EC662C7-157D-4A25-818D-70C151DA263F}" destId="{987EAA1E-34C5-4071-AA58-6308BC0DBF4F}" srcOrd="1" destOrd="0" presId="urn:microsoft.com/office/officeart/2005/8/layout/orgChart1"/>
    <dgm:cxn modelId="{216A054D-87D6-4688-AA93-2ACBE1C73539}" type="presParOf" srcId="{987EAA1E-34C5-4071-AA58-6308BC0DBF4F}" destId="{FB04F389-F7C6-43FD-89B4-07C668809CF1}" srcOrd="0" destOrd="0" presId="urn:microsoft.com/office/officeart/2005/8/layout/orgChart1"/>
    <dgm:cxn modelId="{1174B7CA-1B5C-47DE-A677-A5F62AE398F7}" type="presParOf" srcId="{987EAA1E-34C5-4071-AA58-6308BC0DBF4F}" destId="{487D6D6F-1FC1-4BD9-8645-697FA58BFD7A}" srcOrd="1" destOrd="0" presId="urn:microsoft.com/office/officeart/2005/8/layout/orgChart1"/>
    <dgm:cxn modelId="{85471571-D79C-4D98-8615-3C209839748F}" type="presParOf" srcId="{487D6D6F-1FC1-4BD9-8645-697FA58BFD7A}" destId="{1A21F95D-844A-466B-8A26-B7D0C1805DD0}" srcOrd="0" destOrd="0" presId="urn:microsoft.com/office/officeart/2005/8/layout/orgChart1"/>
    <dgm:cxn modelId="{21C74BA9-64AD-48C0-BDBD-2787E00A2F6E}" type="presParOf" srcId="{1A21F95D-844A-466B-8A26-B7D0C1805DD0}" destId="{643B6250-24B5-4249-A88F-3962935EBDFA}" srcOrd="0" destOrd="0" presId="urn:microsoft.com/office/officeart/2005/8/layout/orgChart1"/>
    <dgm:cxn modelId="{AC587269-05BF-4DB8-B22A-E03EA3CB8547}" type="presParOf" srcId="{1A21F95D-844A-466B-8A26-B7D0C1805DD0}" destId="{2B3E7B3B-2BD8-4F92-85D1-62A9EDCC8268}" srcOrd="1" destOrd="0" presId="urn:microsoft.com/office/officeart/2005/8/layout/orgChart1"/>
    <dgm:cxn modelId="{B0995D70-B4DF-4187-B06A-221D0B0F2008}" type="presParOf" srcId="{487D6D6F-1FC1-4BD9-8645-697FA58BFD7A}" destId="{91875DC0-6780-42EA-BEC6-CB9ADD8A0012}" srcOrd="1" destOrd="0" presId="urn:microsoft.com/office/officeart/2005/8/layout/orgChart1"/>
    <dgm:cxn modelId="{BC97F15D-C559-4740-9248-C1ED96FA4F70}" type="presParOf" srcId="{91875DC0-6780-42EA-BEC6-CB9ADD8A0012}" destId="{D7E3DC26-6FEA-46B1-A454-3A4A2B0EBBD8}" srcOrd="0" destOrd="0" presId="urn:microsoft.com/office/officeart/2005/8/layout/orgChart1"/>
    <dgm:cxn modelId="{BFBC75D8-8151-4DDE-9736-59DF2300D6EF}" type="presParOf" srcId="{91875DC0-6780-42EA-BEC6-CB9ADD8A0012}" destId="{4647C45D-B83B-4FC5-B9EB-E080B22F5681}" srcOrd="1" destOrd="0" presId="urn:microsoft.com/office/officeart/2005/8/layout/orgChart1"/>
    <dgm:cxn modelId="{CADB47CA-EA16-4B18-846C-460142F91621}" type="presParOf" srcId="{4647C45D-B83B-4FC5-B9EB-E080B22F5681}" destId="{EF047FAF-4031-4396-9D80-5F60D1EF2B80}" srcOrd="0" destOrd="0" presId="urn:microsoft.com/office/officeart/2005/8/layout/orgChart1"/>
    <dgm:cxn modelId="{44D7EAD9-6BD5-4B31-A4F2-29C048387894}" type="presParOf" srcId="{EF047FAF-4031-4396-9D80-5F60D1EF2B80}" destId="{22D49A01-16A5-4D26-9C75-475F89D9D7E0}" srcOrd="0" destOrd="0" presId="urn:microsoft.com/office/officeart/2005/8/layout/orgChart1"/>
    <dgm:cxn modelId="{D55FCBF6-13D2-4579-9FE0-4AE0D6C87C18}" type="presParOf" srcId="{EF047FAF-4031-4396-9D80-5F60D1EF2B80}" destId="{65D25F2C-FD26-4289-992C-2AFF05CFF9E9}" srcOrd="1" destOrd="0" presId="urn:microsoft.com/office/officeart/2005/8/layout/orgChart1"/>
    <dgm:cxn modelId="{6CD2AADF-EC80-40CB-B601-A91A7DD5868A}" type="presParOf" srcId="{4647C45D-B83B-4FC5-B9EB-E080B22F5681}" destId="{C5C9D2B9-E1DF-45B9-A354-CC6D04EC44EF}" srcOrd="1" destOrd="0" presId="urn:microsoft.com/office/officeart/2005/8/layout/orgChart1"/>
    <dgm:cxn modelId="{3000CB1B-3204-4A8D-A532-97489DC52E95}" type="presParOf" srcId="{C5C9D2B9-E1DF-45B9-A354-CC6D04EC44EF}" destId="{ACE4CF55-C2B2-40B1-8CD4-B3FD64ED90E3}" srcOrd="0" destOrd="0" presId="urn:microsoft.com/office/officeart/2005/8/layout/orgChart1"/>
    <dgm:cxn modelId="{8E319A95-3673-44C8-8EA1-1F96382579FF}" type="presParOf" srcId="{C5C9D2B9-E1DF-45B9-A354-CC6D04EC44EF}" destId="{E1163848-C930-4683-AD12-E9ED7B9406B5}" srcOrd="1" destOrd="0" presId="urn:microsoft.com/office/officeart/2005/8/layout/orgChart1"/>
    <dgm:cxn modelId="{CBD5532F-FFBF-4915-BB94-C8176C878822}" type="presParOf" srcId="{E1163848-C930-4683-AD12-E9ED7B9406B5}" destId="{733FE916-CBA3-4964-BC08-5EE36AF7509B}" srcOrd="0" destOrd="0" presId="urn:microsoft.com/office/officeart/2005/8/layout/orgChart1"/>
    <dgm:cxn modelId="{0A26A2B7-1EFC-4A0B-A60F-8CEA073BD634}" type="presParOf" srcId="{733FE916-CBA3-4964-BC08-5EE36AF7509B}" destId="{092CCD6D-4A63-483F-A1DF-B471A68A57D5}" srcOrd="0" destOrd="0" presId="urn:microsoft.com/office/officeart/2005/8/layout/orgChart1"/>
    <dgm:cxn modelId="{0DB96852-7E2C-49A4-AB78-42603996C5F8}" type="presParOf" srcId="{733FE916-CBA3-4964-BC08-5EE36AF7509B}" destId="{824A97CE-7B36-43B8-80A2-9DB0132F22E3}" srcOrd="1" destOrd="0" presId="urn:microsoft.com/office/officeart/2005/8/layout/orgChart1"/>
    <dgm:cxn modelId="{9A120521-2D64-468A-ACAD-BC66BDEB3B46}" type="presParOf" srcId="{E1163848-C930-4683-AD12-E9ED7B9406B5}" destId="{60D50D37-C4D6-44DD-AE21-2FF5CADC4C1F}" srcOrd="1" destOrd="0" presId="urn:microsoft.com/office/officeart/2005/8/layout/orgChart1"/>
    <dgm:cxn modelId="{D31DA6CE-767A-4841-8CF2-C8A418FECDCF}" type="presParOf" srcId="{E1163848-C930-4683-AD12-E9ED7B9406B5}" destId="{EEB8F603-CCE7-448C-83C3-65A271D45DE1}" srcOrd="2" destOrd="0" presId="urn:microsoft.com/office/officeart/2005/8/layout/orgChart1"/>
    <dgm:cxn modelId="{B5A8DB0D-BC28-4E13-B8A5-493F7F1ACD1A}" type="presParOf" srcId="{C5C9D2B9-E1DF-45B9-A354-CC6D04EC44EF}" destId="{069012F9-215C-4CB8-AF62-CD187D668CD8}" srcOrd="2" destOrd="0" presId="urn:microsoft.com/office/officeart/2005/8/layout/orgChart1"/>
    <dgm:cxn modelId="{8683339C-75AE-465D-9A86-318D23243DCD}" type="presParOf" srcId="{C5C9D2B9-E1DF-45B9-A354-CC6D04EC44EF}" destId="{2C8B27BD-E5F7-4200-AC40-A64C304A53D8}" srcOrd="3" destOrd="0" presId="urn:microsoft.com/office/officeart/2005/8/layout/orgChart1"/>
    <dgm:cxn modelId="{E1A7AAB1-7B3B-4A69-990C-CE0066E8495D}" type="presParOf" srcId="{2C8B27BD-E5F7-4200-AC40-A64C304A53D8}" destId="{D6297E85-6B8A-47F8-ABB3-CCAC3695DDC5}" srcOrd="0" destOrd="0" presId="urn:microsoft.com/office/officeart/2005/8/layout/orgChart1"/>
    <dgm:cxn modelId="{613EBCB9-8EE7-47D8-8490-941EC8C21917}" type="presParOf" srcId="{D6297E85-6B8A-47F8-ABB3-CCAC3695DDC5}" destId="{0600445F-0193-45E6-AB88-BE2826DEF441}" srcOrd="0" destOrd="0" presId="urn:microsoft.com/office/officeart/2005/8/layout/orgChart1"/>
    <dgm:cxn modelId="{742A58CB-F460-4749-B2A3-96F869394FAE}" type="presParOf" srcId="{D6297E85-6B8A-47F8-ABB3-CCAC3695DDC5}" destId="{0E97A20B-CD36-4B0E-852F-BAE2A7AF7B37}" srcOrd="1" destOrd="0" presId="urn:microsoft.com/office/officeart/2005/8/layout/orgChart1"/>
    <dgm:cxn modelId="{1424A015-A5B9-4D1C-9BFD-5443318E818F}" type="presParOf" srcId="{2C8B27BD-E5F7-4200-AC40-A64C304A53D8}" destId="{3F68EE39-3A14-4BDF-8DB6-2C0FDF6D8B43}" srcOrd="1" destOrd="0" presId="urn:microsoft.com/office/officeart/2005/8/layout/orgChart1"/>
    <dgm:cxn modelId="{E0CC0340-89F8-4D20-8A61-95FE0728A178}" type="presParOf" srcId="{2C8B27BD-E5F7-4200-AC40-A64C304A53D8}" destId="{8C629490-4F00-4630-AB9B-DAAEFBC863B4}" srcOrd="2" destOrd="0" presId="urn:microsoft.com/office/officeart/2005/8/layout/orgChart1"/>
    <dgm:cxn modelId="{C0909DB5-F588-4493-B67C-D171E74B5FDB}" type="presParOf" srcId="{C5C9D2B9-E1DF-45B9-A354-CC6D04EC44EF}" destId="{9EEEC154-83C8-4F79-BCC9-211EA00231EF}" srcOrd="4" destOrd="0" presId="urn:microsoft.com/office/officeart/2005/8/layout/orgChart1"/>
    <dgm:cxn modelId="{17F1B7F4-AD27-4066-94D8-A07ECDE138B7}" type="presParOf" srcId="{C5C9D2B9-E1DF-45B9-A354-CC6D04EC44EF}" destId="{C1912EB7-1656-4F98-9D6E-FEB38B01517A}" srcOrd="5" destOrd="0" presId="urn:microsoft.com/office/officeart/2005/8/layout/orgChart1"/>
    <dgm:cxn modelId="{B75FB2B6-05C9-4C1F-A13D-3C6E4DB62150}" type="presParOf" srcId="{C1912EB7-1656-4F98-9D6E-FEB38B01517A}" destId="{CC97A1D3-9126-4E80-B571-3F26DC46513E}" srcOrd="0" destOrd="0" presId="urn:microsoft.com/office/officeart/2005/8/layout/orgChart1"/>
    <dgm:cxn modelId="{23BF2CC5-B9A4-4D82-9556-BFE38DB35ED9}" type="presParOf" srcId="{CC97A1D3-9126-4E80-B571-3F26DC46513E}" destId="{6D5A6CBE-74AF-4994-A077-B64DDEC02162}" srcOrd="0" destOrd="0" presId="urn:microsoft.com/office/officeart/2005/8/layout/orgChart1"/>
    <dgm:cxn modelId="{39A9E211-12A3-4D1D-96FA-DB442B1F4F32}" type="presParOf" srcId="{CC97A1D3-9126-4E80-B571-3F26DC46513E}" destId="{CB43CD5E-491D-42E3-9883-00F800058A53}" srcOrd="1" destOrd="0" presId="urn:microsoft.com/office/officeart/2005/8/layout/orgChart1"/>
    <dgm:cxn modelId="{4CBC9236-5959-4E9A-9435-0E87A2018115}" type="presParOf" srcId="{C1912EB7-1656-4F98-9D6E-FEB38B01517A}" destId="{06DF8057-724D-47B4-8981-2C8C434CAEDD}" srcOrd="1" destOrd="0" presId="urn:microsoft.com/office/officeart/2005/8/layout/orgChart1"/>
    <dgm:cxn modelId="{8AC8DD0D-05C5-4D0E-AC98-C7320F1EED80}" type="presParOf" srcId="{C1912EB7-1656-4F98-9D6E-FEB38B01517A}" destId="{48831EAB-EBF5-4DA2-9AAE-42D8C6088D35}" srcOrd="2" destOrd="0" presId="urn:microsoft.com/office/officeart/2005/8/layout/orgChart1"/>
    <dgm:cxn modelId="{3DC7CF2D-FC81-4306-93F4-6C0709074FB9}" type="presParOf" srcId="{4647C45D-B83B-4FC5-B9EB-E080B22F5681}" destId="{784B80BB-8BE4-46CF-A063-18832D8F7867}" srcOrd="2" destOrd="0" presId="urn:microsoft.com/office/officeart/2005/8/layout/orgChart1"/>
    <dgm:cxn modelId="{78A4DFD6-BF5E-4B3C-A4A9-8F2F11731B86}" type="presParOf" srcId="{487D6D6F-1FC1-4BD9-8645-697FA58BFD7A}" destId="{CAAC70F5-FEB9-4E31-96F9-072A8CA58DF6}" srcOrd="2" destOrd="0" presId="urn:microsoft.com/office/officeart/2005/8/layout/orgChart1"/>
    <dgm:cxn modelId="{5C621868-10AB-4929-A8FD-DE0F6596973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51886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1243751" y="0"/>
              </a:moveTo>
              <a:lnTo>
                <a:pt x="1243751" y="107928"/>
              </a:lnTo>
              <a:lnTo>
                <a:pt x="0" y="107928"/>
              </a:lnTo>
              <a:lnTo>
                <a:pt x="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49917" y="1974425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95637" y="1974425"/>
          <a:ext cx="1243751" cy="2158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928"/>
              </a:lnTo>
              <a:lnTo>
                <a:pt x="1243751" y="107928"/>
              </a:lnTo>
              <a:lnTo>
                <a:pt x="1243751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49917" y="1244621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49917" y="514816"/>
          <a:ext cx="91440" cy="2158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585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81690" y="869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 w="6350">
          <a:solidFill>
            <a:srgbClr val="4F81BD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706779" y="25958"/>
        <a:ext cx="977715" cy="463768"/>
      </dsp:txXfrm>
    </dsp:sp>
    <dsp:sp modelId="{643B6250-24B5-4249-A88F-3962935EBDFA}">
      <dsp:nvSpPr>
        <dsp:cNvPr id="0" name=""/>
        <dsp:cNvSpPr/>
      </dsp:nvSpPr>
      <dsp:spPr>
        <a:xfrm>
          <a:off x="2681690" y="730674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706779" y="755763"/>
        <a:ext cx="977715" cy="463768"/>
      </dsp:txXfrm>
    </dsp:sp>
    <dsp:sp modelId="{22D49A01-16A5-4D26-9C75-475F89D9D7E0}">
      <dsp:nvSpPr>
        <dsp:cNvPr id="0" name=""/>
        <dsp:cNvSpPr/>
      </dsp:nvSpPr>
      <dsp:spPr>
        <a:xfrm>
          <a:off x="2681690" y="1460478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706779" y="1485567"/>
        <a:ext cx="977715" cy="463768"/>
      </dsp:txXfrm>
    </dsp:sp>
    <dsp:sp modelId="{092CCD6D-4A63-483F-A1DF-B471A68A57D5}">
      <dsp:nvSpPr>
        <dsp:cNvPr id="0" name=""/>
        <dsp:cNvSpPr/>
      </dsp:nvSpPr>
      <dsp:spPr>
        <a:xfrm>
          <a:off x="3925441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(12)</a:t>
          </a:r>
        </a:p>
      </dsp:txBody>
      <dsp:txXfrm>
        <a:off x="3950530" y="2215372"/>
        <a:ext cx="977715" cy="463768"/>
      </dsp:txXfrm>
    </dsp:sp>
    <dsp:sp modelId="{0600445F-0193-45E6-AB88-BE2826DEF441}">
      <dsp:nvSpPr>
        <dsp:cNvPr id="0" name=""/>
        <dsp:cNvSpPr/>
      </dsp:nvSpPr>
      <dsp:spPr>
        <a:xfrm>
          <a:off x="2681690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Özel Güvenlik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(17)</a:t>
          </a:r>
        </a:p>
      </dsp:txBody>
      <dsp:txXfrm>
        <a:off x="2706779" y="2215372"/>
        <a:ext cx="977715" cy="463768"/>
      </dsp:txXfrm>
    </dsp:sp>
    <dsp:sp modelId="{6D5A6CBE-74AF-4994-A077-B64DDEC02162}">
      <dsp:nvSpPr>
        <dsp:cNvPr id="0" name=""/>
        <dsp:cNvSpPr/>
      </dsp:nvSpPr>
      <dsp:spPr>
        <a:xfrm>
          <a:off x="1437939" y="2190283"/>
          <a:ext cx="1027893" cy="513946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(3)</a:t>
          </a:r>
        </a:p>
      </dsp:txBody>
      <dsp:txXfrm>
        <a:off x="1463028" y="2215372"/>
        <a:ext cx="977715" cy="4637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26804-7638-4628-A162-28A64694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1423</Words>
  <Characters>8115</Characters>
  <Application>Microsoft Office Word</Application>
  <DocSecurity>0</DocSecurity>
  <Lines>67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</cp:revision>
  <cp:lastPrinted>2015-02-05T15:37:00Z</cp:lastPrinted>
  <dcterms:created xsi:type="dcterms:W3CDTF">2020-05-06T08:24:00Z</dcterms:created>
  <dcterms:modified xsi:type="dcterms:W3CDTF">2020-05-11T08:45:00Z</dcterms:modified>
</cp:coreProperties>
</file>